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19" w:rsidRDefault="00DF5B28" w:rsidP="00BB1F66">
      <w:pPr>
        <w:jc w:val="center"/>
        <w:rPr>
          <w:b/>
          <w:sz w:val="32"/>
          <w:szCs w:val="32"/>
        </w:rPr>
      </w:pPr>
      <w:r w:rsidRPr="00BB1F66">
        <w:rPr>
          <w:b/>
          <w:sz w:val="32"/>
          <w:szCs w:val="32"/>
        </w:rPr>
        <w:t xml:space="preserve">Resoconto </w:t>
      </w:r>
      <w:r w:rsidR="00E47240" w:rsidRPr="00BB1F66">
        <w:rPr>
          <w:b/>
          <w:sz w:val="32"/>
          <w:szCs w:val="32"/>
        </w:rPr>
        <w:t>Consiglio comunale 10 maggio 2017</w:t>
      </w:r>
      <w:r w:rsidR="00341319" w:rsidRPr="00341319">
        <w:rPr>
          <w:b/>
          <w:sz w:val="32"/>
          <w:szCs w:val="32"/>
        </w:rPr>
        <w:t xml:space="preserve"> </w:t>
      </w:r>
    </w:p>
    <w:p w:rsidR="00E47240" w:rsidRPr="00BB1F66" w:rsidRDefault="00341319" w:rsidP="00BB1F66">
      <w:pPr>
        <w:jc w:val="center"/>
        <w:rPr>
          <w:b/>
          <w:sz w:val="32"/>
          <w:szCs w:val="32"/>
        </w:rPr>
      </w:pPr>
      <w:r>
        <w:rPr>
          <w:b/>
          <w:sz w:val="32"/>
          <w:szCs w:val="32"/>
        </w:rPr>
        <w:t>Principali interventi del nostro consigliere</w:t>
      </w:r>
    </w:p>
    <w:p w:rsidR="007B7517" w:rsidRDefault="007B7517" w:rsidP="00BB1F66">
      <w:pPr>
        <w:jc w:val="both"/>
        <w:rPr>
          <w:b/>
          <w:sz w:val="24"/>
          <w:szCs w:val="24"/>
        </w:rPr>
      </w:pPr>
    </w:p>
    <w:p w:rsidR="00544067" w:rsidRDefault="00544067" w:rsidP="00BB1F66">
      <w:pPr>
        <w:jc w:val="both"/>
        <w:rPr>
          <w:b/>
          <w:sz w:val="24"/>
          <w:szCs w:val="24"/>
        </w:rPr>
      </w:pPr>
      <w:r>
        <w:rPr>
          <w:b/>
          <w:sz w:val="24"/>
          <w:szCs w:val="24"/>
        </w:rPr>
        <w:t>Interrogazioni</w:t>
      </w:r>
    </w:p>
    <w:p w:rsidR="00544067" w:rsidRPr="00544067" w:rsidRDefault="00544067" w:rsidP="00544067">
      <w:pPr>
        <w:rPr>
          <w:sz w:val="24"/>
          <w:szCs w:val="24"/>
        </w:rPr>
      </w:pPr>
      <w:r w:rsidRPr="00544067">
        <w:rPr>
          <w:sz w:val="24"/>
          <w:szCs w:val="24"/>
        </w:rPr>
        <w:t>Prima di entrare nel merito del rendiconto vorrei fare una piccola digressione, visto che prima non ne ho avuto la possibilità, ma che è comunque attinente al punto all’ordine del giorno. Volevamo sottolineare che abbiamo constatato, con piacere per la verità, che stasera è stato fatto uno strappo al regolamento del consiglio comunale consentendo la trattazione di alcune interrogazioni, cosa che il regolamento non prevede nelle sedute in cui vengono discussi il bilancio di previsione o il rendiconto.  (</w:t>
      </w:r>
      <w:proofErr w:type="gramStart"/>
      <w:r w:rsidRPr="00544067">
        <w:rPr>
          <w:sz w:val="24"/>
          <w:szCs w:val="24"/>
        </w:rPr>
        <w:t>comma</w:t>
      </w:r>
      <w:proofErr w:type="gramEnd"/>
      <w:r w:rsidRPr="00544067">
        <w:rPr>
          <w:sz w:val="24"/>
          <w:szCs w:val="24"/>
        </w:rPr>
        <w:t xml:space="preserve"> 14 art 46)</w:t>
      </w:r>
    </w:p>
    <w:p w:rsidR="00544067" w:rsidRPr="00544067" w:rsidRDefault="00544067" w:rsidP="00544067">
      <w:pPr>
        <w:rPr>
          <w:sz w:val="24"/>
          <w:szCs w:val="24"/>
        </w:rPr>
      </w:pPr>
      <w:r w:rsidRPr="00544067">
        <w:rPr>
          <w:sz w:val="24"/>
          <w:szCs w:val="24"/>
        </w:rPr>
        <w:t xml:space="preserve">Quando abbiamo ricevuto l’ordine del giorno siamo rimasti un po’ sorpresi e spiazzati perché anche noi avevamo in animo di presentare un paio di interpellanze, ad esempio sul pietoso stato di manutenzione del verde pubblico, o sullo stato di avanzamento del percorso per il passaggio al porta a </w:t>
      </w:r>
      <w:proofErr w:type="gramStart"/>
      <w:r w:rsidRPr="00544067">
        <w:rPr>
          <w:sz w:val="24"/>
          <w:szCs w:val="24"/>
        </w:rPr>
        <w:t>porta,…</w:t>
      </w:r>
      <w:proofErr w:type="gramEnd"/>
      <w:r w:rsidRPr="00544067">
        <w:rPr>
          <w:sz w:val="24"/>
          <w:szCs w:val="24"/>
        </w:rPr>
        <w:t xml:space="preserve">ma non l’abbiamo fatto perché convinti che non sarebbero state trattate. L’importante comunque, lo ribadiamo, è che sia </w:t>
      </w:r>
      <w:proofErr w:type="spellStart"/>
      <w:r w:rsidRPr="00544067">
        <w:rPr>
          <w:sz w:val="24"/>
          <w:szCs w:val="24"/>
        </w:rPr>
        <w:t>stato</w:t>
      </w:r>
      <w:proofErr w:type="spellEnd"/>
      <w:r w:rsidRPr="00544067">
        <w:rPr>
          <w:sz w:val="24"/>
          <w:szCs w:val="24"/>
        </w:rPr>
        <w:t xml:space="preserve"> operata questa deroga al regolamento e che si sia operata questa interpretazione non rigida e burocratica del regolamento. Ovviamente ci auguriamo non resti un caso isolato ma diventi prassi costante (si potrebbe anche pensare di modificare in tal senso regolamento</w:t>
      </w:r>
      <w:proofErr w:type="gramStart"/>
      <w:r w:rsidRPr="00544067">
        <w:rPr>
          <w:sz w:val="24"/>
          <w:szCs w:val="24"/>
        </w:rPr>
        <w:t>, )</w:t>
      </w:r>
      <w:proofErr w:type="gramEnd"/>
      <w:r w:rsidRPr="00544067">
        <w:rPr>
          <w:sz w:val="24"/>
          <w:szCs w:val="24"/>
        </w:rPr>
        <w:t xml:space="preserve"> e che, nel caso specifico,  quindi non ci siano più sedute in cui non è possibile trattare interpellanze o interrogazioni, cosa che abbiamo sempre ritenuto piuttosto discutibile.</w:t>
      </w:r>
    </w:p>
    <w:p w:rsidR="00544067" w:rsidRDefault="00544067" w:rsidP="00BB1F66">
      <w:pPr>
        <w:jc w:val="both"/>
        <w:rPr>
          <w:b/>
          <w:sz w:val="24"/>
          <w:szCs w:val="24"/>
        </w:rPr>
      </w:pPr>
    </w:p>
    <w:p w:rsidR="005B5359" w:rsidRPr="00BB1F66" w:rsidRDefault="005B5359" w:rsidP="00BB1F66">
      <w:pPr>
        <w:jc w:val="both"/>
        <w:rPr>
          <w:sz w:val="24"/>
          <w:szCs w:val="24"/>
        </w:rPr>
      </w:pPr>
      <w:r w:rsidRPr="00BB1F66">
        <w:rPr>
          <w:b/>
          <w:sz w:val="24"/>
          <w:szCs w:val="24"/>
        </w:rPr>
        <w:t>Consuntivo</w:t>
      </w:r>
    </w:p>
    <w:p w:rsidR="00082A55" w:rsidRPr="00BB1F66" w:rsidRDefault="005B5359" w:rsidP="00BB1F66">
      <w:pPr>
        <w:jc w:val="both"/>
        <w:rPr>
          <w:sz w:val="24"/>
          <w:szCs w:val="24"/>
        </w:rPr>
      </w:pPr>
      <w:r w:rsidRPr="00BB1F66">
        <w:rPr>
          <w:sz w:val="24"/>
          <w:szCs w:val="24"/>
        </w:rPr>
        <w:t xml:space="preserve">Non </w:t>
      </w:r>
      <w:r w:rsidR="002F16A7" w:rsidRPr="00BB1F66">
        <w:rPr>
          <w:sz w:val="24"/>
          <w:szCs w:val="24"/>
        </w:rPr>
        <w:t>abbiamo</w:t>
      </w:r>
      <w:r w:rsidRPr="00BB1F66">
        <w:rPr>
          <w:sz w:val="24"/>
          <w:szCs w:val="24"/>
        </w:rPr>
        <w:t xml:space="preserve"> particolari osservazioni al </w:t>
      </w:r>
      <w:r w:rsidR="002F16A7" w:rsidRPr="00BB1F66">
        <w:rPr>
          <w:sz w:val="24"/>
          <w:szCs w:val="24"/>
        </w:rPr>
        <w:t>rendiconto</w:t>
      </w:r>
      <w:r w:rsidR="008C38E6" w:rsidRPr="00BB1F66">
        <w:rPr>
          <w:sz w:val="24"/>
          <w:szCs w:val="24"/>
        </w:rPr>
        <w:t xml:space="preserve"> di gestione</w:t>
      </w:r>
      <w:r w:rsidRPr="00BB1F66">
        <w:rPr>
          <w:sz w:val="24"/>
          <w:szCs w:val="24"/>
        </w:rPr>
        <w:t>, che sembra molto ragionieristico</w:t>
      </w:r>
      <w:r w:rsidR="008C38E6" w:rsidRPr="00BB1F66">
        <w:rPr>
          <w:sz w:val="24"/>
          <w:szCs w:val="24"/>
        </w:rPr>
        <w:t xml:space="preserve"> </w:t>
      </w:r>
      <w:r w:rsidR="00082A55" w:rsidRPr="00BB1F66">
        <w:rPr>
          <w:sz w:val="24"/>
          <w:szCs w:val="24"/>
        </w:rPr>
        <w:t xml:space="preserve">oltre che </w:t>
      </w:r>
      <w:r w:rsidR="008C38E6" w:rsidRPr="00BB1F66">
        <w:rPr>
          <w:sz w:val="24"/>
          <w:szCs w:val="24"/>
        </w:rPr>
        <w:t>di non immediata lettura. I vari documenti presentati</w:t>
      </w:r>
      <w:r w:rsidR="00082A55" w:rsidRPr="00BB1F66">
        <w:rPr>
          <w:sz w:val="24"/>
          <w:szCs w:val="24"/>
        </w:rPr>
        <w:t>,</w:t>
      </w:r>
      <w:r w:rsidR="008C38E6" w:rsidRPr="00BB1F66">
        <w:rPr>
          <w:sz w:val="24"/>
          <w:szCs w:val="24"/>
        </w:rPr>
        <w:t xml:space="preserve"> lo ribadiamo continuamente, sono di difficile lettura e non consentono, a nostro parere, di capire e verificare fino in fondo in che cosa si è caratterizzata l’attività della giunta</w:t>
      </w:r>
      <w:r w:rsidR="00082A55" w:rsidRPr="00BB1F66">
        <w:rPr>
          <w:sz w:val="24"/>
          <w:szCs w:val="24"/>
        </w:rPr>
        <w:t xml:space="preserve"> nell’anno in esame.</w:t>
      </w:r>
    </w:p>
    <w:p w:rsidR="00264CE8" w:rsidRPr="00BB1F66" w:rsidRDefault="00264CE8" w:rsidP="00BB1F66">
      <w:pPr>
        <w:jc w:val="both"/>
        <w:rPr>
          <w:sz w:val="24"/>
          <w:szCs w:val="24"/>
        </w:rPr>
      </w:pPr>
      <w:r w:rsidRPr="00BB1F66">
        <w:rPr>
          <w:sz w:val="24"/>
          <w:szCs w:val="24"/>
        </w:rPr>
        <w:t xml:space="preserve">L’unico </w:t>
      </w:r>
      <w:r w:rsidR="002F16A7" w:rsidRPr="00BB1F66">
        <w:rPr>
          <w:sz w:val="24"/>
          <w:szCs w:val="24"/>
        </w:rPr>
        <w:t>documento</w:t>
      </w:r>
      <w:r w:rsidRPr="00BB1F66">
        <w:rPr>
          <w:sz w:val="24"/>
          <w:szCs w:val="24"/>
        </w:rPr>
        <w:t xml:space="preserve"> che in </w:t>
      </w:r>
      <w:r w:rsidR="002F16A7" w:rsidRPr="00BB1F66">
        <w:rPr>
          <w:sz w:val="24"/>
          <w:szCs w:val="24"/>
        </w:rPr>
        <w:t>qualche</w:t>
      </w:r>
      <w:r w:rsidR="00D864F4">
        <w:rPr>
          <w:sz w:val="24"/>
          <w:szCs w:val="24"/>
        </w:rPr>
        <w:t xml:space="preserve"> modo dovrebbe</w:t>
      </w:r>
      <w:r w:rsidR="00082A55" w:rsidRPr="00BB1F66">
        <w:rPr>
          <w:sz w:val="24"/>
          <w:szCs w:val="24"/>
        </w:rPr>
        <w:t xml:space="preserve"> aiutare </w:t>
      </w:r>
      <w:r w:rsidRPr="00BB1F66">
        <w:rPr>
          <w:sz w:val="24"/>
          <w:szCs w:val="24"/>
        </w:rPr>
        <w:t xml:space="preserve">questa </w:t>
      </w:r>
      <w:r w:rsidR="002F16A7" w:rsidRPr="00BB1F66">
        <w:rPr>
          <w:sz w:val="24"/>
          <w:szCs w:val="24"/>
        </w:rPr>
        <w:t>conoscenza</w:t>
      </w:r>
      <w:r w:rsidRPr="00BB1F66">
        <w:rPr>
          <w:sz w:val="24"/>
          <w:szCs w:val="24"/>
        </w:rPr>
        <w:t xml:space="preserve"> è l</w:t>
      </w:r>
      <w:r w:rsidR="00D864F4">
        <w:rPr>
          <w:sz w:val="24"/>
          <w:szCs w:val="24"/>
        </w:rPr>
        <w:t>’allegata</w:t>
      </w:r>
      <w:r w:rsidRPr="00BB1F66">
        <w:rPr>
          <w:sz w:val="24"/>
          <w:szCs w:val="24"/>
        </w:rPr>
        <w:t xml:space="preserve"> </w:t>
      </w:r>
      <w:r w:rsidR="002F16A7" w:rsidRPr="00BB1F66">
        <w:rPr>
          <w:sz w:val="24"/>
          <w:szCs w:val="24"/>
        </w:rPr>
        <w:t>relazione</w:t>
      </w:r>
      <w:r w:rsidR="005B5359" w:rsidRPr="00BB1F66">
        <w:rPr>
          <w:sz w:val="24"/>
          <w:szCs w:val="24"/>
        </w:rPr>
        <w:t xml:space="preserve"> illustrativa della giunta </w:t>
      </w:r>
      <w:r w:rsidR="00D864F4">
        <w:rPr>
          <w:sz w:val="24"/>
          <w:szCs w:val="24"/>
        </w:rPr>
        <w:t>che in premessa dice</w:t>
      </w:r>
      <w:proofErr w:type="gramStart"/>
      <w:r w:rsidR="00D864F4">
        <w:rPr>
          <w:sz w:val="24"/>
          <w:szCs w:val="24"/>
        </w:rPr>
        <w:t xml:space="preserve">: </w:t>
      </w:r>
      <w:r w:rsidR="00D864F4" w:rsidRPr="00544067">
        <w:rPr>
          <w:i/>
          <w:sz w:val="24"/>
          <w:szCs w:val="24"/>
        </w:rPr>
        <w:t>”</w:t>
      </w:r>
      <w:r w:rsidRPr="00544067">
        <w:rPr>
          <w:i/>
          <w:sz w:val="24"/>
          <w:szCs w:val="24"/>
        </w:rPr>
        <w:t>la</w:t>
      </w:r>
      <w:proofErr w:type="gramEnd"/>
      <w:r w:rsidRPr="00544067">
        <w:rPr>
          <w:i/>
          <w:sz w:val="24"/>
          <w:szCs w:val="24"/>
        </w:rPr>
        <w:t xml:space="preserve"> presentazione </w:t>
      </w:r>
      <w:r w:rsidR="002F16A7" w:rsidRPr="00544067">
        <w:rPr>
          <w:i/>
          <w:sz w:val="24"/>
          <w:szCs w:val="24"/>
        </w:rPr>
        <w:t>del</w:t>
      </w:r>
      <w:r w:rsidRPr="00544067">
        <w:rPr>
          <w:i/>
          <w:sz w:val="24"/>
          <w:szCs w:val="24"/>
        </w:rPr>
        <w:t xml:space="preserve"> rendiconto è un </w:t>
      </w:r>
      <w:r w:rsidR="002F16A7" w:rsidRPr="00544067">
        <w:rPr>
          <w:i/>
          <w:sz w:val="24"/>
          <w:szCs w:val="24"/>
        </w:rPr>
        <w:t>momento</w:t>
      </w:r>
      <w:r w:rsidRPr="00544067">
        <w:rPr>
          <w:i/>
          <w:sz w:val="24"/>
          <w:szCs w:val="24"/>
        </w:rPr>
        <w:t xml:space="preserve"> importante della vita </w:t>
      </w:r>
      <w:r w:rsidR="002F16A7" w:rsidRPr="00544067">
        <w:rPr>
          <w:i/>
          <w:sz w:val="24"/>
          <w:szCs w:val="24"/>
        </w:rPr>
        <w:t>amministrativa</w:t>
      </w:r>
      <w:r w:rsidRPr="00544067">
        <w:rPr>
          <w:i/>
          <w:sz w:val="24"/>
          <w:szCs w:val="24"/>
        </w:rPr>
        <w:t xml:space="preserve"> del comune in quanto tale atto </w:t>
      </w:r>
      <w:r w:rsidR="002F16A7" w:rsidRPr="00544067">
        <w:rPr>
          <w:i/>
          <w:sz w:val="24"/>
          <w:szCs w:val="24"/>
        </w:rPr>
        <w:t>rappresenta</w:t>
      </w:r>
      <w:r w:rsidRPr="00544067">
        <w:rPr>
          <w:i/>
          <w:sz w:val="24"/>
          <w:szCs w:val="24"/>
        </w:rPr>
        <w:t xml:space="preserve"> la verifica degli obiettivi </w:t>
      </w:r>
      <w:r w:rsidR="002F16A7" w:rsidRPr="00544067">
        <w:rPr>
          <w:i/>
          <w:sz w:val="24"/>
          <w:szCs w:val="24"/>
        </w:rPr>
        <w:t>conseguiti</w:t>
      </w:r>
      <w:r w:rsidRPr="00544067">
        <w:rPr>
          <w:i/>
          <w:sz w:val="24"/>
          <w:szCs w:val="24"/>
        </w:rPr>
        <w:t xml:space="preserve"> </w:t>
      </w:r>
      <w:r w:rsidR="002F16A7" w:rsidRPr="00544067">
        <w:rPr>
          <w:i/>
          <w:sz w:val="24"/>
          <w:szCs w:val="24"/>
        </w:rPr>
        <w:t>rispetto</w:t>
      </w:r>
      <w:r w:rsidRPr="00544067">
        <w:rPr>
          <w:i/>
          <w:sz w:val="24"/>
          <w:szCs w:val="24"/>
        </w:rPr>
        <w:t xml:space="preserve"> a </w:t>
      </w:r>
      <w:r w:rsidR="002F16A7" w:rsidRPr="00544067">
        <w:rPr>
          <w:i/>
          <w:sz w:val="24"/>
          <w:szCs w:val="24"/>
        </w:rPr>
        <w:t>quanto</w:t>
      </w:r>
      <w:r w:rsidRPr="00544067">
        <w:rPr>
          <w:i/>
          <w:sz w:val="24"/>
          <w:szCs w:val="24"/>
        </w:rPr>
        <w:t xml:space="preserve"> era </w:t>
      </w:r>
      <w:r w:rsidR="002F16A7" w:rsidRPr="00544067">
        <w:rPr>
          <w:i/>
          <w:sz w:val="24"/>
          <w:szCs w:val="24"/>
        </w:rPr>
        <w:t>stato</w:t>
      </w:r>
      <w:r w:rsidRPr="00544067">
        <w:rPr>
          <w:i/>
          <w:sz w:val="24"/>
          <w:szCs w:val="24"/>
        </w:rPr>
        <w:t xml:space="preserve"> programmato con il </w:t>
      </w:r>
      <w:r w:rsidR="002F16A7" w:rsidRPr="00544067">
        <w:rPr>
          <w:i/>
          <w:sz w:val="24"/>
          <w:szCs w:val="24"/>
        </w:rPr>
        <w:t>bilancio</w:t>
      </w:r>
      <w:r w:rsidRPr="00544067">
        <w:rPr>
          <w:i/>
          <w:sz w:val="24"/>
          <w:szCs w:val="24"/>
        </w:rPr>
        <w:t xml:space="preserve"> di </w:t>
      </w:r>
      <w:r w:rsidR="002F16A7" w:rsidRPr="00544067">
        <w:rPr>
          <w:i/>
          <w:sz w:val="24"/>
          <w:szCs w:val="24"/>
        </w:rPr>
        <w:t>previsione</w:t>
      </w:r>
      <w:r w:rsidR="00D864F4" w:rsidRPr="00544067">
        <w:rPr>
          <w:i/>
          <w:sz w:val="24"/>
          <w:szCs w:val="24"/>
        </w:rPr>
        <w:t>”</w:t>
      </w:r>
      <w:r w:rsidRPr="00BB1F66">
        <w:rPr>
          <w:sz w:val="24"/>
          <w:szCs w:val="24"/>
        </w:rPr>
        <w:t>.</w:t>
      </w:r>
    </w:p>
    <w:p w:rsidR="00264CE8" w:rsidRPr="00BB1F66" w:rsidRDefault="00264CE8" w:rsidP="00BB1F66">
      <w:pPr>
        <w:jc w:val="both"/>
        <w:rPr>
          <w:sz w:val="24"/>
          <w:szCs w:val="24"/>
        </w:rPr>
      </w:pPr>
      <w:r w:rsidRPr="00BB1F66">
        <w:rPr>
          <w:sz w:val="24"/>
          <w:szCs w:val="24"/>
        </w:rPr>
        <w:t>Bene, ma</w:t>
      </w:r>
      <w:r w:rsidR="00082A55" w:rsidRPr="00BB1F66">
        <w:rPr>
          <w:sz w:val="24"/>
          <w:szCs w:val="24"/>
        </w:rPr>
        <w:t xml:space="preserve"> in verità </w:t>
      </w:r>
      <w:r w:rsidRPr="00BB1F66">
        <w:rPr>
          <w:sz w:val="24"/>
          <w:szCs w:val="24"/>
        </w:rPr>
        <w:t xml:space="preserve">anche questo </w:t>
      </w:r>
      <w:r w:rsidR="002F16A7" w:rsidRPr="00BB1F66">
        <w:rPr>
          <w:sz w:val="24"/>
          <w:szCs w:val="24"/>
        </w:rPr>
        <w:t>documento</w:t>
      </w:r>
      <w:r w:rsidR="00544067">
        <w:rPr>
          <w:sz w:val="24"/>
          <w:szCs w:val="24"/>
        </w:rPr>
        <w:t xml:space="preserve"> ci aiuta poco</w:t>
      </w:r>
      <w:r w:rsidRPr="00BB1F66">
        <w:rPr>
          <w:sz w:val="24"/>
          <w:szCs w:val="24"/>
        </w:rPr>
        <w:t xml:space="preserve"> a </w:t>
      </w:r>
      <w:r w:rsidR="002F16A7" w:rsidRPr="00BB1F66">
        <w:rPr>
          <w:sz w:val="24"/>
          <w:szCs w:val="24"/>
        </w:rPr>
        <w:t>capire</w:t>
      </w:r>
      <w:r w:rsidRPr="00BB1F66">
        <w:rPr>
          <w:sz w:val="24"/>
          <w:szCs w:val="24"/>
        </w:rPr>
        <w:t xml:space="preserve"> davvero se</w:t>
      </w:r>
      <w:r w:rsidR="00082A55" w:rsidRPr="00BB1F66">
        <w:rPr>
          <w:sz w:val="24"/>
          <w:szCs w:val="24"/>
        </w:rPr>
        <w:t>, come e quali</w:t>
      </w:r>
      <w:r w:rsidRPr="00BB1F66">
        <w:rPr>
          <w:sz w:val="24"/>
          <w:szCs w:val="24"/>
        </w:rPr>
        <w:t xml:space="preserve"> obiettivi sono </w:t>
      </w:r>
      <w:r w:rsidR="002F16A7" w:rsidRPr="00BB1F66">
        <w:rPr>
          <w:sz w:val="24"/>
          <w:szCs w:val="24"/>
        </w:rPr>
        <w:t>stati</w:t>
      </w:r>
      <w:r w:rsidRPr="00BB1F66">
        <w:rPr>
          <w:sz w:val="24"/>
          <w:szCs w:val="24"/>
        </w:rPr>
        <w:t xml:space="preserve"> </w:t>
      </w:r>
      <w:r w:rsidR="002F16A7" w:rsidRPr="00BB1F66">
        <w:rPr>
          <w:sz w:val="24"/>
          <w:szCs w:val="24"/>
        </w:rPr>
        <w:t>raggiunti</w:t>
      </w:r>
      <w:r w:rsidRPr="00BB1F66">
        <w:rPr>
          <w:sz w:val="24"/>
          <w:szCs w:val="24"/>
        </w:rPr>
        <w:t xml:space="preserve">. </w:t>
      </w:r>
      <w:r w:rsidR="002F16A7" w:rsidRPr="00BB1F66">
        <w:rPr>
          <w:sz w:val="24"/>
          <w:szCs w:val="24"/>
        </w:rPr>
        <w:t>Perché</w:t>
      </w:r>
      <w:r w:rsidRPr="00BB1F66">
        <w:rPr>
          <w:sz w:val="24"/>
          <w:szCs w:val="24"/>
        </w:rPr>
        <w:t xml:space="preserve"> tale </w:t>
      </w:r>
      <w:r w:rsidR="002F16A7" w:rsidRPr="00BB1F66">
        <w:rPr>
          <w:sz w:val="24"/>
          <w:szCs w:val="24"/>
        </w:rPr>
        <w:t>relazione</w:t>
      </w:r>
      <w:r w:rsidRPr="00BB1F66">
        <w:rPr>
          <w:sz w:val="24"/>
          <w:szCs w:val="24"/>
        </w:rPr>
        <w:t xml:space="preserve"> non dà conto dell</w:t>
      </w:r>
      <w:r w:rsidR="002F16A7" w:rsidRPr="00BB1F66">
        <w:rPr>
          <w:sz w:val="24"/>
          <w:szCs w:val="24"/>
        </w:rPr>
        <w:t>a</w:t>
      </w:r>
      <w:r w:rsidRPr="00BB1F66">
        <w:rPr>
          <w:sz w:val="24"/>
          <w:szCs w:val="24"/>
        </w:rPr>
        <w:t xml:space="preserve"> </w:t>
      </w:r>
      <w:r w:rsidR="002F16A7" w:rsidRPr="00BB1F66">
        <w:rPr>
          <w:sz w:val="24"/>
          <w:szCs w:val="24"/>
        </w:rPr>
        <w:t>realizzazione</w:t>
      </w:r>
      <w:r w:rsidRPr="00BB1F66">
        <w:rPr>
          <w:sz w:val="24"/>
          <w:szCs w:val="24"/>
        </w:rPr>
        <w:t xml:space="preserve"> degli obiettivi della Giunta, ma enuncia</w:t>
      </w:r>
      <w:r w:rsidR="002F16A7" w:rsidRPr="00BB1F66">
        <w:rPr>
          <w:sz w:val="24"/>
          <w:szCs w:val="24"/>
        </w:rPr>
        <w:t xml:space="preserve"> in maniera molto dettagliata</w:t>
      </w:r>
      <w:r w:rsidRPr="00BB1F66">
        <w:rPr>
          <w:sz w:val="24"/>
          <w:szCs w:val="24"/>
        </w:rPr>
        <w:t xml:space="preserve"> solo le </w:t>
      </w:r>
      <w:r w:rsidR="002F16A7" w:rsidRPr="00BB1F66">
        <w:rPr>
          <w:sz w:val="24"/>
          <w:szCs w:val="24"/>
        </w:rPr>
        <w:t>attività</w:t>
      </w:r>
      <w:r w:rsidRPr="00BB1F66">
        <w:rPr>
          <w:sz w:val="24"/>
          <w:szCs w:val="24"/>
        </w:rPr>
        <w:t xml:space="preserve"> e gli interventi della gestione ordinaria delle diverse aree in cui si </w:t>
      </w:r>
      <w:r w:rsidR="002F16A7" w:rsidRPr="00BB1F66">
        <w:rPr>
          <w:sz w:val="24"/>
          <w:szCs w:val="24"/>
        </w:rPr>
        <w:t>articola</w:t>
      </w:r>
      <w:r w:rsidRPr="00BB1F66">
        <w:rPr>
          <w:sz w:val="24"/>
          <w:szCs w:val="24"/>
        </w:rPr>
        <w:t xml:space="preserve"> l’amministrazione comunale.  </w:t>
      </w:r>
      <w:r w:rsidR="00994ADA" w:rsidRPr="00BB1F66">
        <w:rPr>
          <w:sz w:val="24"/>
          <w:szCs w:val="24"/>
        </w:rPr>
        <w:t xml:space="preserve">E’ una lettura </w:t>
      </w:r>
      <w:r w:rsidR="002F16A7" w:rsidRPr="00BB1F66">
        <w:rPr>
          <w:sz w:val="24"/>
          <w:szCs w:val="24"/>
        </w:rPr>
        <w:t>certamente</w:t>
      </w:r>
      <w:r w:rsidR="00082A55" w:rsidRPr="00BB1F66">
        <w:rPr>
          <w:sz w:val="24"/>
          <w:szCs w:val="24"/>
        </w:rPr>
        <w:t xml:space="preserve"> istruttiva, </w:t>
      </w:r>
      <w:r w:rsidR="00994ADA" w:rsidRPr="00BB1F66">
        <w:rPr>
          <w:sz w:val="24"/>
          <w:szCs w:val="24"/>
        </w:rPr>
        <w:t xml:space="preserve">interessante e utile per conoscere le attività svolte, anche in maniera straordinaria, </w:t>
      </w:r>
      <w:r w:rsidR="002F16A7" w:rsidRPr="00BB1F66">
        <w:rPr>
          <w:sz w:val="24"/>
          <w:szCs w:val="24"/>
        </w:rPr>
        <w:t>dalla</w:t>
      </w:r>
      <w:r w:rsidR="00994ADA" w:rsidRPr="00BB1F66">
        <w:rPr>
          <w:sz w:val="24"/>
          <w:szCs w:val="24"/>
        </w:rPr>
        <w:t xml:space="preserve"> struttura </w:t>
      </w:r>
      <w:r w:rsidR="002F16A7" w:rsidRPr="00BB1F66">
        <w:rPr>
          <w:sz w:val="24"/>
          <w:szCs w:val="24"/>
        </w:rPr>
        <w:t>organizzativa</w:t>
      </w:r>
      <w:r w:rsidR="00994ADA" w:rsidRPr="00BB1F66">
        <w:rPr>
          <w:sz w:val="24"/>
          <w:szCs w:val="24"/>
        </w:rPr>
        <w:t xml:space="preserve">, ma non certo per conoscere o capire l’eventuale realizzazione degli </w:t>
      </w:r>
      <w:r w:rsidR="002F16A7" w:rsidRPr="00BB1F66">
        <w:rPr>
          <w:sz w:val="24"/>
          <w:szCs w:val="24"/>
        </w:rPr>
        <w:t>obiettivi</w:t>
      </w:r>
      <w:r w:rsidR="00994ADA" w:rsidRPr="00BB1F66">
        <w:rPr>
          <w:sz w:val="24"/>
          <w:szCs w:val="24"/>
        </w:rPr>
        <w:t xml:space="preserve"> </w:t>
      </w:r>
      <w:r w:rsidR="002F16A7" w:rsidRPr="00BB1F66">
        <w:rPr>
          <w:sz w:val="24"/>
          <w:szCs w:val="24"/>
        </w:rPr>
        <w:t>della</w:t>
      </w:r>
      <w:r w:rsidR="00994ADA" w:rsidRPr="00BB1F66">
        <w:rPr>
          <w:sz w:val="24"/>
          <w:szCs w:val="24"/>
        </w:rPr>
        <w:t xml:space="preserve"> giunta.</w:t>
      </w:r>
    </w:p>
    <w:p w:rsidR="00264CE8" w:rsidRPr="00BB1F66" w:rsidRDefault="00264CE8" w:rsidP="00BB1F66">
      <w:pPr>
        <w:jc w:val="both"/>
        <w:rPr>
          <w:sz w:val="24"/>
          <w:szCs w:val="24"/>
        </w:rPr>
      </w:pPr>
      <w:r w:rsidRPr="00BB1F66">
        <w:rPr>
          <w:sz w:val="24"/>
          <w:szCs w:val="24"/>
        </w:rPr>
        <w:t>A meno che non si vogli</w:t>
      </w:r>
      <w:r w:rsidR="002F16A7" w:rsidRPr="00BB1F66">
        <w:rPr>
          <w:sz w:val="24"/>
          <w:szCs w:val="24"/>
        </w:rPr>
        <w:t>ano</w:t>
      </w:r>
      <w:r w:rsidRPr="00BB1F66">
        <w:rPr>
          <w:sz w:val="24"/>
          <w:szCs w:val="24"/>
        </w:rPr>
        <w:t xml:space="preserve"> </w:t>
      </w:r>
      <w:r w:rsidR="002F16A7" w:rsidRPr="00BB1F66">
        <w:rPr>
          <w:sz w:val="24"/>
          <w:szCs w:val="24"/>
        </w:rPr>
        <w:t>considerare</w:t>
      </w:r>
      <w:r w:rsidR="00082A55" w:rsidRPr="00BB1F66">
        <w:rPr>
          <w:sz w:val="24"/>
          <w:szCs w:val="24"/>
        </w:rPr>
        <w:t xml:space="preserve"> come obiettivi</w:t>
      </w:r>
      <w:r w:rsidRPr="00BB1F66">
        <w:rPr>
          <w:sz w:val="24"/>
          <w:szCs w:val="24"/>
        </w:rPr>
        <w:t xml:space="preserve"> della giunta quell</w:t>
      </w:r>
      <w:r w:rsidR="00D864F4">
        <w:rPr>
          <w:sz w:val="24"/>
          <w:szCs w:val="24"/>
        </w:rPr>
        <w:t>i riportati nella relazione</w:t>
      </w:r>
      <w:r w:rsidR="002F16A7" w:rsidRPr="00BB1F66">
        <w:rPr>
          <w:sz w:val="24"/>
          <w:szCs w:val="24"/>
        </w:rPr>
        <w:t>, come quello ad es.</w:t>
      </w:r>
      <w:r w:rsidRPr="00BB1F66">
        <w:rPr>
          <w:sz w:val="24"/>
          <w:szCs w:val="24"/>
        </w:rPr>
        <w:t xml:space="preserve"> </w:t>
      </w:r>
      <w:r w:rsidR="002F16A7" w:rsidRPr="00BB1F66">
        <w:rPr>
          <w:sz w:val="24"/>
          <w:szCs w:val="24"/>
        </w:rPr>
        <w:t>citato</w:t>
      </w:r>
      <w:r w:rsidRPr="00BB1F66">
        <w:rPr>
          <w:sz w:val="24"/>
          <w:szCs w:val="24"/>
        </w:rPr>
        <w:t xml:space="preserve"> a pag</w:t>
      </w:r>
      <w:r w:rsidR="00082A55" w:rsidRPr="00BB1F66">
        <w:rPr>
          <w:sz w:val="24"/>
          <w:szCs w:val="24"/>
        </w:rPr>
        <w:t>ina 3</w:t>
      </w:r>
      <w:r w:rsidRPr="00BB1F66">
        <w:rPr>
          <w:sz w:val="24"/>
          <w:szCs w:val="24"/>
        </w:rPr>
        <w:t>:</w:t>
      </w:r>
      <w:r w:rsidR="00D864F4">
        <w:rPr>
          <w:sz w:val="24"/>
          <w:szCs w:val="24"/>
        </w:rPr>
        <w:t xml:space="preserve"> </w:t>
      </w:r>
      <w:r w:rsidR="00082A55" w:rsidRPr="00BB1F66">
        <w:rPr>
          <w:sz w:val="24"/>
          <w:szCs w:val="24"/>
        </w:rPr>
        <w:t>“</w:t>
      </w:r>
      <w:r w:rsidRPr="00544067">
        <w:rPr>
          <w:i/>
          <w:sz w:val="24"/>
          <w:szCs w:val="24"/>
        </w:rPr>
        <w:t xml:space="preserve">obiettivo </w:t>
      </w:r>
      <w:r w:rsidR="002F16A7" w:rsidRPr="00544067">
        <w:rPr>
          <w:i/>
          <w:sz w:val="24"/>
          <w:szCs w:val="24"/>
        </w:rPr>
        <w:t>straordinario</w:t>
      </w:r>
      <w:r w:rsidRPr="00544067">
        <w:rPr>
          <w:i/>
          <w:sz w:val="24"/>
          <w:szCs w:val="24"/>
        </w:rPr>
        <w:t xml:space="preserve"> ha costituito </w:t>
      </w:r>
      <w:r w:rsidR="002F16A7" w:rsidRPr="00544067">
        <w:rPr>
          <w:i/>
          <w:sz w:val="24"/>
          <w:szCs w:val="24"/>
        </w:rPr>
        <w:t>il</w:t>
      </w:r>
      <w:r w:rsidRPr="00544067">
        <w:rPr>
          <w:i/>
          <w:sz w:val="24"/>
          <w:szCs w:val="24"/>
        </w:rPr>
        <w:t xml:space="preserve"> </w:t>
      </w:r>
      <w:r w:rsidR="002F16A7" w:rsidRPr="00544067">
        <w:rPr>
          <w:i/>
          <w:sz w:val="24"/>
          <w:szCs w:val="24"/>
        </w:rPr>
        <w:t>reperimento</w:t>
      </w:r>
      <w:r w:rsidRPr="00544067">
        <w:rPr>
          <w:i/>
          <w:sz w:val="24"/>
          <w:szCs w:val="24"/>
        </w:rPr>
        <w:t xml:space="preserve"> di atti </w:t>
      </w:r>
      <w:r w:rsidR="002F16A7" w:rsidRPr="00544067">
        <w:rPr>
          <w:i/>
          <w:sz w:val="24"/>
          <w:szCs w:val="24"/>
        </w:rPr>
        <w:t>negli</w:t>
      </w:r>
      <w:r w:rsidRPr="00544067">
        <w:rPr>
          <w:i/>
          <w:sz w:val="24"/>
          <w:szCs w:val="24"/>
        </w:rPr>
        <w:t xml:space="preserve"> </w:t>
      </w:r>
      <w:r w:rsidRPr="00544067">
        <w:rPr>
          <w:i/>
          <w:sz w:val="24"/>
          <w:szCs w:val="24"/>
        </w:rPr>
        <w:lastRenderedPageBreak/>
        <w:t xml:space="preserve">archivi cartacei di anni pregressi e il </w:t>
      </w:r>
      <w:r w:rsidR="002F16A7" w:rsidRPr="00544067">
        <w:rPr>
          <w:i/>
          <w:sz w:val="24"/>
          <w:szCs w:val="24"/>
        </w:rPr>
        <w:t>loro</w:t>
      </w:r>
      <w:r w:rsidRPr="00544067">
        <w:rPr>
          <w:i/>
          <w:sz w:val="24"/>
          <w:szCs w:val="24"/>
        </w:rPr>
        <w:t xml:space="preserve"> </w:t>
      </w:r>
      <w:r w:rsidR="002F16A7" w:rsidRPr="00544067">
        <w:rPr>
          <w:i/>
          <w:sz w:val="24"/>
          <w:szCs w:val="24"/>
        </w:rPr>
        <w:t>inserimento</w:t>
      </w:r>
      <w:r w:rsidRPr="00544067">
        <w:rPr>
          <w:i/>
          <w:sz w:val="24"/>
          <w:szCs w:val="24"/>
        </w:rPr>
        <w:t xml:space="preserve"> nell’applicativo informativo </w:t>
      </w:r>
      <w:proofErr w:type="spellStart"/>
      <w:r w:rsidRPr="00544067">
        <w:rPr>
          <w:i/>
          <w:sz w:val="24"/>
          <w:szCs w:val="24"/>
        </w:rPr>
        <w:t>sicr@web</w:t>
      </w:r>
      <w:proofErr w:type="spellEnd"/>
      <w:r w:rsidRPr="00544067">
        <w:rPr>
          <w:i/>
          <w:sz w:val="24"/>
          <w:szCs w:val="24"/>
        </w:rPr>
        <w:t>.</w:t>
      </w:r>
      <w:r w:rsidR="00082A55" w:rsidRPr="00544067">
        <w:rPr>
          <w:i/>
          <w:sz w:val="24"/>
          <w:szCs w:val="24"/>
        </w:rPr>
        <w:t>”</w:t>
      </w:r>
      <w:r w:rsidR="00544067">
        <w:rPr>
          <w:sz w:val="24"/>
          <w:szCs w:val="24"/>
        </w:rPr>
        <w:t xml:space="preserve"> Un’</w:t>
      </w:r>
      <w:r w:rsidR="00082A55" w:rsidRPr="00BB1F66">
        <w:rPr>
          <w:sz w:val="24"/>
          <w:szCs w:val="24"/>
        </w:rPr>
        <w:t xml:space="preserve">attività sicuramente meritoria, e di cui va dato atto e merito </w:t>
      </w:r>
      <w:r w:rsidR="00D864F4" w:rsidRPr="00BB1F66">
        <w:rPr>
          <w:sz w:val="24"/>
          <w:szCs w:val="24"/>
        </w:rPr>
        <w:t>alla</w:t>
      </w:r>
      <w:r w:rsidR="00082A55" w:rsidRPr="00BB1F66">
        <w:rPr>
          <w:sz w:val="24"/>
          <w:szCs w:val="24"/>
        </w:rPr>
        <w:t xml:space="preserve"> struttura responsabile, ma certo non ascrivibile, crediamo, agli obiettivi della giunta. </w:t>
      </w:r>
    </w:p>
    <w:p w:rsidR="00082A55" w:rsidRPr="00BB1F66" w:rsidRDefault="00082A55" w:rsidP="00BB1F66">
      <w:pPr>
        <w:jc w:val="both"/>
        <w:rPr>
          <w:sz w:val="24"/>
          <w:szCs w:val="24"/>
        </w:rPr>
      </w:pPr>
      <w:r w:rsidRPr="00BB1F66">
        <w:rPr>
          <w:sz w:val="24"/>
          <w:szCs w:val="24"/>
        </w:rPr>
        <w:t>Detto questo in ogni caso il rendiconto della gestione è la certificazione, almeno da un punto di vista contabile e finanziario, dell’attività svolta da questa giunta nello scorso anno; attività che nel suo complesso noi non abbiamo certo approvato.</w:t>
      </w:r>
    </w:p>
    <w:p w:rsidR="00994ADA" w:rsidRPr="00BB1F66" w:rsidRDefault="00994ADA" w:rsidP="00BB1F66">
      <w:pPr>
        <w:jc w:val="both"/>
        <w:rPr>
          <w:sz w:val="24"/>
          <w:szCs w:val="24"/>
        </w:rPr>
      </w:pPr>
    </w:p>
    <w:p w:rsidR="00994ADA" w:rsidRPr="00BB1F66" w:rsidRDefault="00994ADA" w:rsidP="00BB1F66">
      <w:pPr>
        <w:jc w:val="both"/>
        <w:rPr>
          <w:b/>
          <w:sz w:val="24"/>
          <w:szCs w:val="24"/>
        </w:rPr>
      </w:pPr>
      <w:r w:rsidRPr="00BB1F66">
        <w:rPr>
          <w:b/>
          <w:sz w:val="24"/>
          <w:szCs w:val="24"/>
        </w:rPr>
        <w:t xml:space="preserve">Prima </w:t>
      </w:r>
      <w:r w:rsidR="002F16A7" w:rsidRPr="00BB1F66">
        <w:rPr>
          <w:b/>
          <w:sz w:val="24"/>
          <w:szCs w:val="24"/>
        </w:rPr>
        <w:t>variazione</w:t>
      </w:r>
      <w:r w:rsidRPr="00BB1F66">
        <w:rPr>
          <w:b/>
          <w:sz w:val="24"/>
          <w:szCs w:val="24"/>
        </w:rPr>
        <w:t xml:space="preserve"> al bilancio</w:t>
      </w:r>
    </w:p>
    <w:p w:rsidR="00994ADA" w:rsidRPr="00BB1F66" w:rsidRDefault="00994ADA" w:rsidP="00BB1F66">
      <w:pPr>
        <w:jc w:val="both"/>
        <w:rPr>
          <w:sz w:val="24"/>
          <w:szCs w:val="24"/>
        </w:rPr>
      </w:pPr>
      <w:r w:rsidRPr="00BB1F66">
        <w:rPr>
          <w:sz w:val="24"/>
          <w:szCs w:val="24"/>
        </w:rPr>
        <w:t xml:space="preserve">Anche </w:t>
      </w:r>
      <w:r w:rsidR="00544067">
        <w:rPr>
          <w:sz w:val="24"/>
          <w:szCs w:val="24"/>
        </w:rPr>
        <w:t xml:space="preserve">su questo punto </w:t>
      </w:r>
      <w:r w:rsidR="002F16A7" w:rsidRPr="00BB1F66">
        <w:rPr>
          <w:sz w:val="24"/>
          <w:szCs w:val="24"/>
        </w:rPr>
        <w:t>non</w:t>
      </w:r>
      <w:r w:rsidRPr="00BB1F66">
        <w:rPr>
          <w:sz w:val="24"/>
          <w:szCs w:val="24"/>
        </w:rPr>
        <w:t xml:space="preserve"> </w:t>
      </w:r>
      <w:r w:rsidR="002F16A7" w:rsidRPr="00BB1F66">
        <w:rPr>
          <w:sz w:val="24"/>
          <w:szCs w:val="24"/>
        </w:rPr>
        <w:t xml:space="preserve">abbiamo </w:t>
      </w:r>
      <w:r w:rsidR="00E5341F" w:rsidRPr="00BB1F66">
        <w:rPr>
          <w:sz w:val="24"/>
          <w:szCs w:val="24"/>
        </w:rPr>
        <w:t xml:space="preserve">particolari </w:t>
      </w:r>
      <w:r w:rsidR="002F16A7" w:rsidRPr="00BB1F66">
        <w:rPr>
          <w:sz w:val="24"/>
          <w:szCs w:val="24"/>
        </w:rPr>
        <w:t>osser</w:t>
      </w:r>
      <w:r w:rsidRPr="00BB1F66">
        <w:rPr>
          <w:sz w:val="24"/>
          <w:szCs w:val="24"/>
        </w:rPr>
        <w:t xml:space="preserve">vazioni se non una relativa all’elenco </w:t>
      </w:r>
      <w:r w:rsidR="002F16A7" w:rsidRPr="00BB1F66">
        <w:rPr>
          <w:sz w:val="24"/>
          <w:szCs w:val="24"/>
        </w:rPr>
        <w:t>investimenti</w:t>
      </w:r>
      <w:r w:rsidRPr="00BB1F66">
        <w:rPr>
          <w:sz w:val="24"/>
          <w:szCs w:val="24"/>
        </w:rPr>
        <w:t>.</w:t>
      </w:r>
    </w:p>
    <w:p w:rsidR="00994ADA" w:rsidRPr="00BB1F66" w:rsidRDefault="00994ADA" w:rsidP="00BB1F66">
      <w:pPr>
        <w:jc w:val="both"/>
        <w:rPr>
          <w:sz w:val="24"/>
          <w:szCs w:val="24"/>
        </w:rPr>
      </w:pPr>
      <w:r w:rsidRPr="00BB1F66">
        <w:rPr>
          <w:sz w:val="24"/>
          <w:szCs w:val="24"/>
        </w:rPr>
        <w:t xml:space="preserve">Nel testo della delibera, sia nelle premesse che nel </w:t>
      </w:r>
      <w:r w:rsidR="002F16A7" w:rsidRPr="00BB1F66">
        <w:rPr>
          <w:sz w:val="24"/>
          <w:szCs w:val="24"/>
        </w:rPr>
        <w:t>dispositivo</w:t>
      </w:r>
      <w:r w:rsidR="00E5341F" w:rsidRPr="00BB1F66">
        <w:rPr>
          <w:sz w:val="24"/>
          <w:szCs w:val="24"/>
        </w:rPr>
        <w:t xml:space="preserve">, </w:t>
      </w:r>
      <w:r w:rsidRPr="00BB1F66">
        <w:rPr>
          <w:sz w:val="24"/>
          <w:szCs w:val="24"/>
        </w:rPr>
        <w:t xml:space="preserve">si afferma </w:t>
      </w:r>
      <w:r w:rsidR="00E5341F" w:rsidRPr="00BB1F66">
        <w:rPr>
          <w:sz w:val="24"/>
          <w:szCs w:val="24"/>
        </w:rPr>
        <w:t xml:space="preserve">che la delibera modifica “in </w:t>
      </w:r>
      <w:r w:rsidR="002F16A7" w:rsidRPr="00BB1F66">
        <w:rPr>
          <w:sz w:val="24"/>
          <w:szCs w:val="24"/>
        </w:rPr>
        <w:t>minima</w:t>
      </w:r>
      <w:r w:rsidRPr="00BB1F66">
        <w:rPr>
          <w:sz w:val="24"/>
          <w:szCs w:val="24"/>
        </w:rPr>
        <w:t xml:space="preserve"> </w:t>
      </w:r>
      <w:r w:rsidR="002F16A7" w:rsidRPr="00BB1F66">
        <w:rPr>
          <w:sz w:val="24"/>
          <w:szCs w:val="24"/>
        </w:rPr>
        <w:t>parte</w:t>
      </w:r>
      <w:r w:rsidR="00E5341F" w:rsidRPr="00BB1F66">
        <w:rPr>
          <w:sz w:val="24"/>
          <w:szCs w:val="24"/>
        </w:rPr>
        <w:t>”</w:t>
      </w:r>
      <w:r w:rsidR="002F16A7" w:rsidRPr="00BB1F66">
        <w:rPr>
          <w:sz w:val="24"/>
          <w:szCs w:val="24"/>
        </w:rPr>
        <w:t xml:space="preserve"> l’elenco degli</w:t>
      </w:r>
      <w:r w:rsidRPr="00BB1F66">
        <w:rPr>
          <w:sz w:val="24"/>
          <w:szCs w:val="24"/>
        </w:rPr>
        <w:t xml:space="preserve"> investim</w:t>
      </w:r>
      <w:r w:rsidR="002F16A7" w:rsidRPr="00BB1F66">
        <w:rPr>
          <w:sz w:val="24"/>
          <w:szCs w:val="24"/>
        </w:rPr>
        <w:t>e</w:t>
      </w:r>
      <w:r w:rsidRPr="00BB1F66">
        <w:rPr>
          <w:sz w:val="24"/>
          <w:szCs w:val="24"/>
        </w:rPr>
        <w:t>nti.</w:t>
      </w:r>
    </w:p>
    <w:p w:rsidR="007D5189" w:rsidRPr="00BB1F66" w:rsidRDefault="00E5341F" w:rsidP="00BB1F66">
      <w:pPr>
        <w:jc w:val="both"/>
        <w:rPr>
          <w:sz w:val="24"/>
          <w:szCs w:val="24"/>
        </w:rPr>
      </w:pPr>
      <w:r w:rsidRPr="00BB1F66">
        <w:rPr>
          <w:sz w:val="24"/>
          <w:szCs w:val="24"/>
        </w:rPr>
        <w:t>L’affermazione c</w:t>
      </w:r>
      <w:r w:rsidR="00994ADA" w:rsidRPr="00BB1F66">
        <w:rPr>
          <w:sz w:val="24"/>
          <w:szCs w:val="24"/>
        </w:rPr>
        <w:t xml:space="preserve">i ha colpito </w:t>
      </w:r>
      <w:r w:rsidR="002F16A7" w:rsidRPr="00BB1F66">
        <w:rPr>
          <w:sz w:val="24"/>
          <w:szCs w:val="24"/>
        </w:rPr>
        <w:t>perché</w:t>
      </w:r>
      <w:r w:rsidR="00994ADA" w:rsidRPr="00BB1F66">
        <w:rPr>
          <w:sz w:val="24"/>
          <w:szCs w:val="24"/>
        </w:rPr>
        <w:t xml:space="preserve"> il valore </w:t>
      </w:r>
      <w:r w:rsidRPr="00BB1F66">
        <w:rPr>
          <w:sz w:val="24"/>
          <w:szCs w:val="24"/>
        </w:rPr>
        <w:t xml:space="preserve">complessivo del piano </w:t>
      </w:r>
      <w:r w:rsidR="00994ADA" w:rsidRPr="00BB1F66">
        <w:rPr>
          <w:sz w:val="24"/>
          <w:szCs w:val="24"/>
        </w:rPr>
        <w:t xml:space="preserve">degli </w:t>
      </w:r>
      <w:r w:rsidR="002F16A7" w:rsidRPr="00BB1F66">
        <w:rPr>
          <w:sz w:val="24"/>
          <w:szCs w:val="24"/>
        </w:rPr>
        <w:t>investimenti</w:t>
      </w:r>
      <w:r w:rsidR="00994ADA" w:rsidRPr="00BB1F66">
        <w:rPr>
          <w:sz w:val="24"/>
          <w:szCs w:val="24"/>
        </w:rPr>
        <w:t xml:space="preserve"> </w:t>
      </w:r>
      <w:r w:rsidRPr="00BB1F66">
        <w:rPr>
          <w:sz w:val="24"/>
          <w:szCs w:val="24"/>
        </w:rPr>
        <w:t xml:space="preserve">in realtà quasi raddoppia </w:t>
      </w:r>
      <w:r w:rsidR="00994ADA" w:rsidRPr="00BB1F66">
        <w:rPr>
          <w:sz w:val="24"/>
          <w:szCs w:val="24"/>
        </w:rPr>
        <w:t>passa</w:t>
      </w:r>
      <w:r w:rsidRPr="00BB1F66">
        <w:rPr>
          <w:sz w:val="24"/>
          <w:szCs w:val="24"/>
        </w:rPr>
        <w:t xml:space="preserve">ndo da </w:t>
      </w:r>
      <w:r w:rsidR="00994ADA" w:rsidRPr="00BB1F66">
        <w:rPr>
          <w:sz w:val="24"/>
          <w:szCs w:val="24"/>
        </w:rPr>
        <w:t xml:space="preserve">395.000 e rotti euro a </w:t>
      </w:r>
      <w:r w:rsidRPr="00BB1F66">
        <w:rPr>
          <w:sz w:val="24"/>
          <w:szCs w:val="24"/>
        </w:rPr>
        <w:t xml:space="preserve">poco più di </w:t>
      </w:r>
      <w:r w:rsidR="00994ADA" w:rsidRPr="00BB1F66">
        <w:rPr>
          <w:sz w:val="24"/>
          <w:szCs w:val="24"/>
        </w:rPr>
        <w:t>690.000</w:t>
      </w:r>
      <w:r w:rsidRPr="00BB1F66">
        <w:rPr>
          <w:sz w:val="24"/>
          <w:szCs w:val="24"/>
        </w:rPr>
        <w:t xml:space="preserve"> euro</w:t>
      </w:r>
      <w:r w:rsidR="00994ADA" w:rsidRPr="00BB1F66">
        <w:rPr>
          <w:sz w:val="24"/>
          <w:szCs w:val="24"/>
        </w:rPr>
        <w:t xml:space="preserve">. </w:t>
      </w:r>
      <w:r w:rsidRPr="00BB1F66">
        <w:rPr>
          <w:sz w:val="24"/>
          <w:szCs w:val="24"/>
        </w:rPr>
        <w:t>C</w:t>
      </w:r>
      <w:r w:rsidR="00994ADA" w:rsidRPr="00BB1F66">
        <w:rPr>
          <w:sz w:val="24"/>
          <w:szCs w:val="24"/>
        </w:rPr>
        <w:t xml:space="preserve">i sembra davvero un eufemismo parlare di </w:t>
      </w:r>
      <w:r w:rsidR="002F16A7" w:rsidRPr="00BB1F66">
        <w:rPr>
          <w:sz w:val="24"/>
          <w:szCs w:val="24"/>
        </w:rPr>
        <w:t>minima</w:t>
      </w:r>
      <w:r w:rsidR="00994ADA" w:rsidRPr="00BB1F66">
        <w:rPr>
          <w:sz w:val="24"/>
          <w:szCs w:val="24"/>
        </w:rPr>
        <w:t xml:space="preserve"> modifica. Se volete dire </w:t>
      </w:r>
      <w:r w:rsidR="002F16A7" w:rsidRPr="00BB1F66">
        <w:rPr>
          <w:sz w:val="24"/>
          <w:szCs w:val="24"/>
        </w:rPr>
        <w:t>che</w:t>
      </w:r>
      <w:r w:rsidRPr="00BB1F66">
        <w:rPr>
          <w:sz w:val="24"/>
          <w:szCs w:val="24"/>
        </w:rPr>
        <w:t xml:space="preserve"> nel suo complesso </w:t>
      </w:r>
      <w:r w:rsidR="00994ADA" w:rsidRPr="00BB1F66">
        <w:rPr>
          <w:sz w:val="24"/>
          <w:szCs w:val="24"/>
        </w:rPr>
        <w:t>il piano degli</w:t>
      </w:r>
      <w:r w:rsidR="002F16A7" w:rsidRPr="00BB1F66">
        <w:rPr>
          <w:sz w:val="24"/>
          <w:szCs w:val="24"/>
        </w:rPr>
        <w:t xml:space="preserve"> investimenti</w:t>
      </w:r>
      <w:r w:rsidR="00994ADA" w:rsidRPr="00BB1F66">
        <w:rPr>
          <w:sz w:val="24"/>
          <w:szCs w:val="24"/>
        </w:rPr>
        <w:t xml:space="preserve"> è poca cosa </w:t>
      </w:r>
      <w:r w:rsidRPr="00BB1F66">
        <w:rPr>
          <w:sz w:val="24"/>
          <w:szCs w:val="24"/>
        </w:rPr>
        <w:t>possiamo essere</w:t>
      </w:r>
      <w:r w:rsidR="00994ADA" w:rsidRPr="00BB1F66">
        <w:rPr>
          <w:sz w:val="24"/>
          <w:szCs w:val="24"/>
        </w:rPr>
        <w:t xml:space="preserve"> d’accordo, ma </w:t>
      </w:r>
      <w:r w:rsidRPr="00BB1F66">
        <w:rPr>
          <w:sz w:val="24"/>
          <w:szCs w:val="24"/>
        </w:rPr>
        <w:t xml:space="preserve">ci sembra quantomeno inappropriato definire minima </w:t>
      </w:r>
      <w:r w:rsidR="00994ADA" w:rsidRPr="00BB1F66">
        <w:rPr>
          <w:sz w:val="24"/>
          <w:szCs w:val="24"/>
        </w:rPr>
        <w:t xml:space="preserve">una modifica </w:t>
      </w:r>
      <w:r w:rsidR="007D5189" w:rsidRPr="00BB1F66">
        <w:rPr>
          <w:sz w:val="24"/>
          <w:szCs w:val="24"/>
        </w:rPr>
        <w:t xml:space="preserve">che inserisce cinque </w:t>
      </w:r>
      <w:r w:rsidR="000849A1" w:rsidRPr="00BB1F66">
        <w:rPr>
          <w:sz w:val="24"/>
          <w:szCs w:val="24"/>
        </w:rPr>
        <w:t>nuovi</w:t>
      </w:r>
      <w:r w:rsidR="007D5189" w:rsidRPr="00BB1F66">
        <w:rPr>
          <w:sz w:val="24"/>
          <w:szCs w:val="24"/>
        </w:rPr>
        <w:t xml:space="preserve"> interventi, che varia </w:t>
      </w:r>
      <w:r w:rsidR="000849A1" w:rsidRPr="00BB1F66">
        <w:rPr>
          <w:sz w:val="24"/>
          <w:szCs w:val="24"/>
        </w:rPr>
        <w:t>l’importo di al</w:t>
      </w:r>
      <w:r w:rsidR="007D5189" w:rsidRPr="00BB1F66">
        <w:rPr>
          <w:sz w:val="24"/>
          <w:szCs w:val="24"/>
        </w:rPr>
        <w:t xml:space="preserve">tri tre e che </w:t>
      </w:r>
      <w:r w:rsidR="000849A1" w:rsidRPr="00BB1F66">
        <w:rPr>
          <w:sz w:val="24"/>
          <w:szCs w:val="24"/>
        </w:rPr>
        <w:t>comunque</w:t>
      </w:r>
      <w:r w:rsidR="007D5189" w:rsidRPr="00BB1F66">
        <w:rPr>
          <w:sz w:val="24"/>
          <w:szCs w:val="24"/>
        </w:rPr>
        <w:t xml:space="preserve"> </w:t>
      </w:r>
      <w:r w:rsidR="000849A1" w:rsidRPr="00BB1F66">
        <w:rPr>
          <w:sz w:val="24"/>
          <w:szCs w:val="24"/>
        </w:rPr>
        <w:t>aumenta</w:t>
      </w:r>
      <w:r w:rsidR="007D5189" w:rsidRPr="00BB1F66">
        <w:rPr>
          <w:sz w:val="24"/>
          <w:szCs w:val="24"/>
        </w:rPr>
        <w:t xml:space="preserve"> di 300 000 </w:t>
      </w:r>
      <w:r w:rsidR="000849A1" w:rsidRPr="00BB1F66">
        <w:rPr>
          <w:sz w:val="24"/>
          <w:szCs w:val="24"/>
        </w:rPr>
        <w:t>euro</w:t>
      </w:r>
      <w:r w:rsidR="007D5189" w:rsidRPr="00BB1F66">
        <w:rPr>
          <w:sz w:val="24"/>
          <w:szCs w:val="24"/>
        </w:rPr>
        <w:t xml:space="preserve"> il valore complessivo degli interve</w:t>
      </w:r>
      <w:r w:rsidR="000849A1" w:rsidRPr="00BB1F66">
        <w:rPr>
          <w:sz w:val="24"/>
          <w:szCs w:val="24"/>
        </w:rPr>
        <w:t>nti</w:t>
      </w:r>
      <w:r w:rsidRPr="00BB1F66">
        <w:rPr>
          <w:sz w:val="24"/>
          <w:szCs w:val="24"/>
        </w:rPr>
        <w:t xml:space="preserve">. Non crediamo che si tratti solo di </w:t>
      </w:r>
      <w:r w:rsidR="007D5189" w:rsidRPr="00BB1F66">
        <w:rPr>
          <w:sz w:val="24"/>
          <w:szCs w:val="24"/>
        </w:rPr>
        <w:t>una questione linguistica.</w:t>
      </w:r>
      <w:r w:rsidRPr="00BB1F66">
        <w:rPr>
          <w:sz w:val="24"/>
          <w:szCs w:val="24"/>
        </w:rPr>
        <w:t xml:space="preserve"> Vorremmo inoltre capire perché è stata inserita la voce “manutenzione straordinaria centro sportivo e palestra scuole” che risulta, con lo stesso</w:t>
      </w:r>
      <w:r w:rsidR="00544067">
        <w:rPr>
          <w:sz w:val="24"/>
          <w:szCs w:val="24"/>
        </w:rPr>
        <w:t xml:space="preserve"> importo tra gli interventi già</w:t>
      </w:r>
      <w:r w:rsidRPr="00BB1F66">
        <w:rPr>
          <w:sz w:val="24"/>
          <w:szCs w:val="24"/>
        </w:rPr>
        <w:t xml:space="preserve"> realizzati nel 2016, così come riportato nell’elenco investimenti anno 2016 allegato al rendiconto approvato pochi minuti fa.</w:t>
      </w:r>
    </w:p>
    <w:p w:rsidR="007D5189" w:rsidRPr="00BB1F66" w:rsidRDefault="007D5189" w:rsidP="00BB1F66">
      <w:pPr>
        <w:jc w:val="both"/>
        <w:rPr>
          <w:sz w:val="24"/>
          <w:szCs w:val="24"/>
        </w:rPr>
      </w:pPr>
    </w:p>
    <w:p w:rsidR="007D5189" w:rsidRPr="00BB1F66" w:rsidRDefault="007D5189" w:rsidP="00BB1F66">
      <w:pPr>
        <w:jc w:val="both"/>
        <w:rPr>
          <w:b/>
          <w:sz w:val="24"/>
          <w:szCs w:val="24"/>
        </w:rPr>
      </w:pPr>
      <w:r w:rsidRPr="00BB1F66">
        <w:rPr>
          <w:b/>
          <w:sz w:val="24"/>
          <w:szCs w:val="24"/>
        </w:rPr>
        <w:t>Convenzione con comune di Lumezzane.</w:t>
      </w:r>
    </w:p>
    <w:p w:rsidR="007D5189" w:rsidRPr="00BB1F66" w:rsidRDefault="007D5189" w:rsidP="00BB1F66">
      <w:pPr>
        <w:jc w:val="both"/>
        <w:rPr>
          <w:sz w:val="24"/>
          <w:szCs w:val="24"/>
        </w:rPr>
      </w:pPr>
      <w:r w:rsidRPr="00BB1F66">
        <w:rPr>
          <w:sz w:val="24"/>
          <w:szCs w:val="24"/>
        </w:rPr>
        <w:t xml:space="preserve">Ci sembra un atto </w:t>
      </w:r>
      <w:r w:rsidR="000849A1" w:rsidRPr="00BB1F66">
        <w:rPr>
          <w:sz w:val="24"/>
          <w:szCs w:val="24"/>
        </w:rPr>
        <w:t>sostanzialmente</w:t>
      </w:r>
      <w:r w:rsidRPr="00BB1F66">
        <w:rPr>
          <w:sz w:val="24"/>
          <w:szCs w:val="24"/>
        </w:rPr>
        <w:t xml:space="preserve"> dovuto</w:t>
      </w:r>
      <w:r w:rsidR="00E80A40" w:rsidRPr="00BB1F66">
        <w:rPr>
          <w:sz w:val="24"/>
          <w:szCs w:val="24"/>
        </w:rPr>
        <w:t xml:space="preserve"> a seguito della delibera che abbiamo approvato nello scorso consiglio comunale</w:t>
      </w:r>
      <w:r w:rsidRPr="00BB1F66">
        <w:rPr>
          <w:sz w:val="24"/>
          <w:szCs w:val="24"/>
        </w:rPr>
        <w:t xml:space="preserve">. Riteniamo </w:t>
      </w:r>
      <w:r w:rsidR="00E80A40" w:rsidRPr="00BB1F66">
        <w:rPr>
          <w:sz w:val="24"/>
          <w:szCs w:val="24"/>
        </w:rPr>
        <w:t xml:space="preserve">in ogni caso </w:t>
      </w:r>
      <w:r w:rsidR="000849A1" w:rsidRPr="00BB1F66">
        <w:rPr>
          <w:sz w:val="24"/>
          <w:szCs w:val="24"/>
        </w:rPr>
        <w:t>complessivamente</w:t>
      </w:r>
      <w:r w:rsidRPr="00BB1F66">
        <w:rPr>
          <w:sz w:val="24"/>
          <w:szCs w:val="24"/>
        </w:rPr>
        <w:t xml:space="preserve"> positiva l’operazione che dovrebbe</w:t>
      </w:r>
      <w:r w:rsidR="00E80A40" w:rsidRPr="00BB1F66">
        <w:rPr>
          <w:sz w:val="24"/>
          <w:szCs w:val="24"/>
        </w:rPr>
        <w:t xml:space="preserve">, speriamo, </w:t>
      </w:r>
      <w:r w:rsidR="000849A1" w:rsidRPr="00BB1F66">
        <w:rPr>
          <w:sz w:val="24"/>
          <w:szCs w:val="24"/>
        </w:rPr>
        <w:t>consentire</w:t>
      </w:r>
      <w:r w:rsidRPr="00BB1F66">
        <w:rPr>
          <w:sz w:val="24"/>
          <w:szCs w:val="24"/>
        </w:rPr>
        <w:t xml:space="preserve"> maggiore efficienza del servizio e </w:t>
      </w:r>
      <w:r w:rsidR="000849A1" w:rsidRPr="00BB1F66">
        <w:rPr>
          <w:sz w:val="24"/>
          <w:szCs w:val="24"/>
        </w:rPr>
        <w:t>possibilmente</w:t>
      </w:r>
      <w:r w:rsidRPr="00BB1F66">
        <w:rPr>
          <w:sz w:val="24"/>
          <w:szCs w:val="24"/>
        </w:rPr>
        <w:t xml:space="preserve"> qualche </w:t>
      </w:r>
      <w:r w:rsidR="000849A1" w:rsidRPr="00BB1F66">
        <w:rPr>
          <w:sz w:val="24"/>
          <w:szCs w:val="24"/>
        </w:rPr>
        <w:t>risparmio</w:t>
      </w:r>
      <w:r w:rsidRPr="00BB1F66">
        <w:rPr>
          <w:sz w:val="24"/>
          <w:szCs w:val="24"/>
        </w:rPr>
        <w:t>.</w:t>
      </w:r>
    </w:p>
    <w:p w:rsidR="009A2A2D" w:rsidRPr="00BB1F66" w:rsidRDefault="007D5189" w:rsidP="00BB1F66">
      <w:pPr>
        <w:jc w:val="both"/>
        <w:rPr>
          <w:sz w:val="24"/>
          <w:szCs w:val="24"/>
        </w:rPr>
      </w:pPr>
      <w:r w:rsidRPr="00BB1F66">
        <w:rPr>
          <w:sz w:val="24"/>
          <w:szCs w:val="24"/>
        </w:rPr>
        <w:t xml:space="preserve">C’ è un’unica </w:t>
      </w:r>
      <w:r w:rsidR="000849A1" w:rsidRPr="00BB1F66">
        <w:rPr>
          <w:sz w:val="24"/>
          <w:szCs w:val="24"/>
        </w:rPr>
        <w:t>osservazione</w:t>
      </w:r>
      <w:r w:rsidRPr="00BB1F66">
        <w:rPr>
          <w:sz w:val="24"/>
          <w:szCs w:val="24"/>
        </w:rPr>
        <w:t>, anche in</w:t>
      </w:r>
      <w:r w:rsidR="000849A1" w:rsidRPr="00BB1F66">
        <w:rPr>
          <w:sz w:val="24"/>
          <w:szCs w:val="24"/>
        </w:rPr>
        <w:t xml:space="preserve"> </w:t>
      </w:r>
      <w:r w:rsidRPr="00BB1F66">
        <w:rPr>
          <w:sz w:val="24"/>
          <w:szCs w:val="24"/>
        </w:rPr>
        <w:t xml:space="preserve">questo caso, di </w:t>
      </w:r>
      <w:r w:rsidR="009A2A2D" w:rsidRPr="00BB1F66">
        <w:rPr>
          <w:sz w:val="24"/>
          <w:szCs w:val="24"/>
        </w:rPr>
        <w:t xml:space="preserve">forma più che di sostanza. Mi pare ci possa essere una </w:t>
      </w:r>
      <w:r w:rsidR="000849A1" w:rsidRPr="00BB1F66">
        <w:rPr>
          <w:sz w:val="24"/>
          <w:szCs w:val="24"/>
        </w:rPr>
        <w:t>piccola</w:t>
      </w:r>
      <w:r w:rsidR="009A2A2D" w:rsidRPr="00BB1F66">
        <w:rPr>
          <w:sz w:val="24"/>
          <w:szCs w:val="24"/>
        </w:rPr>
        <w:t xml:space="preserve"> contraddizione nel testo della convezione. All’articolo 2 si dice, </w:t>
      </w:r>
      <w:r w:rsidR="000849A1" w:rsidRPr="00BB1F66">
        <w:rPr>
          <w:sz w:val="24"/>
          <w:szCs w:val="24"/>
        </w:rPr>
        <w:t>giustamente</w:t>
      </w:r>
      <w:r w:rsidR="009A2A2D" w:rsidRPr="00BB1F66">
        <w:rPr>
          <w:sz w:val="24"/>
          <w:szCs w:val="24"/>
        </w:rPr>
        <w:t>, che l’assemblea dei sindaci approva, prima della loro pubblicazi</w:t>
      </w:r>
      <w:r w:rsidR="000849A1" w:rsidRPr="00BB1F66">
        <w:rPr>
          <w:sz w:val="24"/>
          <w:szCs w:val="24"/>
        </w:rPr>
        <w:t>one lo schema del contratto di</w:t>
      </w:r>
      <w:r w:rsidR="009A2A2D" w:rsidRPr="00BB1F66">
        <w:rPr>
          <w:sz w:val="24"/>
          <w:szCs w:val="24"/>
        </w:rPr>
        <w:t xml:space="preserve"> </w:t>
      </w:r>
      <w:r w:rsidR="000849A1" w:rsidRPr="00BB1F66">
        <w:rPr>
          <w:sz w:val="24"/>
          <w:szCs w:val="24"/>
        </w:rPr>
        <w:t>servizio</w:t>
      </w:r>
      <w:r w:rsidR="009A2A2D" w:rsidRPr="00BB1F66">
        <w:rPr>
          <w:sz w:val="24"/>
          <w:szCs w:val="24"/>
        </w:rPr>
        <w:t>, il bando e il disciplinare di gara.</w:t>
      </w:r>
    </w:p>
    <w:p w:rsidR="009A2A2D" w:rsidRPr="00BB1F66" w:rsidRDefault="009A2A2D" w:rsidP="00BB1F66">
      <w:pPr>
        <w:jc w:val="both"/>
        <w:rPr>
          <w:sz w:val="24"/>
          <w:szCs w:val="24"/>
        </w:rPr>
      </w:pPr>
      <w:r w:rsidRPr="00BB1F66">
        <w:rPr>
          <w:sz w:val="24"/>
          <w:szCs w:val="24"/>
        </w:rPr>
        <w:t xml:space="preserve">Ma </w:t>
      </w:r>
      <w:r w:rsidR="00E80A40" w:rsidRPr="00BB1F66">
        <w:rPr>
          <w:sz w:val="24"/>
          <w:szCs w:val="24"/>
        </w:rPr>
        <w:t>a</w:t>
      </w:r>
      <w:r w:rsidRPr="00BB1F66">
        <w:rPr>
          <w:sz w:val="24"/>
          <w:szCs w:val="24"/>
        </w:rPr>
        <w:t>ll</w:t>
      </w:r>
      <w:r w:rsidR="00E80A40" w:rsidRPr="00BB1F66">
        <w:rPr>
          <w:sz w:val="24"/>
          <w:szCs w:val="24"/>
        </w:rPr>
        <w:t>’</w:t>
      </w:r>
      <w:r w:rsidRPr="00BB1F66">
        <w:rPr>
          <w:sz w:val="24"/>
          <w:szCs w:val="24"/>
        </w:rPr>
        <w:t>art</w:t>
      </w:r>
      <w:r w:rsidR="00E80A40" w:rsidRPr="00BB1F66">
        <w:rPr>
          <w:sz w:val="24"/>
          <w:szCs w:val="24"/>
        </w:rPr>
        <w:t>icolo</w:t>
      </w:r>
      <w:r w:rsidRPr="00BB1F66">
        <w:rPr>
          <w:sz w:val="24"/>
          <w:szCs w:val="24"/>
        </w:rPr>
        <w:t xml:space="preserve"> 3, </w:t>
      </w:r>
      <w:r w:rsidR="00E80A40" w:rsidRPr="00BB1F66">
        <w:rPr>
          <w:sz w:val="24"/>
          <w:szCs w:val="24"/>
        </w:rPr>
        <w:t>si</w:t>
      </w:r>
      <w:r w:rsidRPr="00BB1F66">
        <w:rPr>
          <w:sz w:val="24"/>
          <w:szCs w:val="24"/>
        </w:rPr>
        <w:t xml:space="preserve"> dice </w:t>
      </w:r>
      <w:r w:rsidR="00E80A40" w:rsidRPr="00BB1F66">
        <w:rPr>
          <w:sz w:val="24"/>
          <w:szCs w:val="24"/>
        </w:rPr>
        <w:t xml:space="preserve">invece </w:t>
      </w:r>
      <w:r w:rsidRPr="00BB1F66">
        <w:rPr>
          <w:sz w:val="24"/>
          <w:szCs w:val="24"/>
        </w:rPr>
        <w:t xml:space="preserve">che il comuna di Lumezzane, in veste di stazione appaltante, </w:t>
      </w:r>
      <w:r w:rsidR="000849A1" w:rsidRPr="00BB1F66">
        <w:rPr>
          <w:sz w:val="24"/>
          <w:szCs w:val="24"/>
        </w:rPr>
        <w:t>svolgerà</w:t>
      </w:r>
      <w:r w:rsidRPr="00BB1F66">
        <w:rPr>
          <w:sz w:val="24"/>
          <w:szCs w:val="24"/>
        </w:rPr>
        <w:t xml:space="preserve"> </w:t>
      </w:r>
      <w:r w:rsidR="000849A1" w:rsidRPr="00BB1F66">
        <w:rPr>
          <w:sz w:val="24"/>
          <w:szCs w:val="24"/>
        </w:rPr>
        <w:t>tra</w:t>
      </w:r>
      <w:r w:rsidRPr="00BB1F66">
        <w:rPr>
          <w:sz w:val="24"/>
          <w:szCs w:val="24"/>
        </w:rPr>
        <w:t xml:space="preserve"> le varie f</w:t>
      </w:r>
      <w:r w:rsidR="000849A1" w:rsidRPr="00BB1F66">
        <w:rPr>
          <w:sz w:val="24"/>
          <w:szCs w:val="24"/>
        </w:rPr>
        <w:t>unzioni anche l’approvazione del</w:t>
      </w:r>
      <w:r w:rsidRPr="00BB1F66">
        <w:rPr>
          <w:sz w:val="24"/>
          <w:szCs w:val="24"/>
        </w:rPr>
        <w:t xml:space="preserve"> bando e del </w:t>
      </w:r>
      <w:r w:rsidR="000849A1" w:rsidRPr="00BB1F66">
        <w:rPr>
          <w:sz w:val="24"/>
          <w:szCs w:val="24"/>
        </w:rPr>
        <w:t>disciplinare</w:t>
      </w:r>
      <w:r w:rsidRPr="00BB1F66">
        <w:rPr>
          <w:sz w:val="24"/>
          <w:szCs w:val="24"/>
        </w:rPr>
        <w:t xml:space="preserve"> di gara.</w:t>
      </w:r>
    </w:p>
    <w:p w:rsidR="009A2A2D" w:rsidRDefault="009A2A2D" w:rsidP="00BB1F66">
      <w:pPr>
        <w:jc w:val="both"/>
        <w:rPr>
          <w:sz w:val="24"/>
          <w:szCs w:val="24"/>
        </w:rPr>
      </w:pPr>
      <w:r w:rsidRPr="00BB1F66">
        <w:rPr>
          <w:sz w:val="24"/>
          <w:szCs w:val="24"/>
        </w:rPr>
        <w:t xml:space="preserve">Ma </w:t>
      </w:r>
      <w:r w:rsidR="000849A1" w:rsidRPr="00BB1F66">
        <w:rPr>
          <w:sz w:val="24"/>
          <w:szCs w:val="24"/>
        </w:rPr>
        <w:t>allora</w:t>
      </w:r>
      <w:r w:rsidRPr="00BB1F66">
        <w:rPr>
          <w:sz w:val="24"/>
          <w:szCs w:val="24"/>
        </w:rPr>
        <w:t xml:space="preserve"> a chi spetta l’approvazione del </w:t>
      </w:r>
      <w:r w:rsidR="000849A1" w:rsidRPr="00BB1F66">
        <w:rPr>
          <w:sz w:val="24"/>
          <w:szCs w:val="24"/>
        </w:rPr>
        <w:t>bando</w:t>
      </w:r>
      <w:r w:rsidRPr="00BB1F66">
        <w:rPr>
          <w:sz w:val="24"/>
          <w:szCs w:val="24"/>
        </w:rPr>
        <w:t xml:space="preserve"> e del disciplinare di gara: all’assemblea dei </w:t>
      </w:r>
      <w:r w:rsidR="000849A1" w:rsidRPr="00BB1F66">
        <w:rPr>
          <w:sz w:val="24"/>
          <w:szCs w:val="24"/>
        </w:rPr>
        <w:t>sindaci</w:t>
      </w:r>
      <w:r w:rsidRPr="00BB1F66">
        <w:rPr>
          <w:sz w:val="24"/>
          <w:szCs w:val="24"/>
        </w:rPr>
        <w:t xml:space="preserve"> o </w:t>
      </w:r>
      <w:r w:rsidR="00E80A40" w:rsidRPr="00BB1F66">
        <w:rPr>
          <w:sz w:val="24"/>
          <w:szCs w:val="24"/>
        </w:rPr>
        <w:t xml:space="preserve">al comune di Lumezzane quale </w:t>
      </w:r>
      <w:r w:rsidR="00544067">
        <w:rPr>
          <w:sz w:val="24"/>
          <w:szCs w:val="24"/>
        </w:rPr>
        <w:t>stazione appaltante</w:t>
      </w:r>
      <w:bookmarkStart w:id="0" w:name="_GoBack"/>
      <w:bookmarkEnd w:id="0"/>
      <w:r w:rsidRPr="00BB1F66">
        <w:rPr>
          <w:sz w:val="24"/>
          <w:szCs w:val="24"/>
        </w:rPr>
        <w:t>?</w:t>
      </w:r>
    </w:p>
    <w:p w:rsidR="00544067" w:rsidRPr="00BB1F66" w:rsidRDefault="00544067" w:rsidP="00BB1F66">
      <w:pPr>
        <w:jc w:val="both"/>
        <w:rPr>
          <w:sz w:val="24"/>
          <w:szCs w:val="24"/>
        </w:rPr>
      </w:pPr>
    </w:p>
    <w:p w:rsidR="009A2A2D" w:rsidRPr="00BB1F66" w:rsidRDefault="009A2A2D" w:rsidP="00BB1F66">
      <w:pPr>
        <w:jc w:val="both"/>
        <w:rPr>
          <w:sz w:val="24"/>
          <w:szCs w:val="24"/>
        </w:rPr>
      </w:pPr>
    </w:p>
    <w:p w:rsidR="009A2A2D" w:rsidRPr="00BB1F66" w:rsidRDefault="00341319" w:rsidP="00BB1F66">
      <w:pPr>
        <w:jc w:val="both"/>
        <w:rPr>
          <w:b/>
          <w:sz w:val="24"/>
          <w:szCs w:val="24"/>
        </w:rPr>
      </w:pPr>
      <w:r>
        <w:rPr>
          <w:b/>
          <w:sz w:val="24"/>
          <w:szCs w:val="24"/>
        </w:rPr>
        <w:lastRenderedPageBreak/>
        <w:t>Convenzione per piano attuativo a</w:t>
      </w:r>
      <w:r w:rsidR="009A2A2D" w:rsidRPr="00BB1F66">
        <w:rPr>
          <w:b/>
          <w:sz w:val="24"/>
          <w:szCs w:val="24"/>
        </w:rPr>
        <w:t xml:space="preserve">mpliamento </w:t>
      </w:r>
      <w:r>
        <w:rPr>
          <w:b/>
          <w:sz w:val="24"/>
          <w:szCs w:val="24"/>
        </w:rPr>
        <w:t>supermercato</w:t>
      </w:r>
    </w:p>
    <w:p w:rsidR="009A2A2D" w:rsidRPr="00BB1F66" w:rsidRDefault="009A2A2D" w:rsidP="00BB1F66">
      <w:pPr>
        <w:jc w:val="both"/>
        <w:rPr>
          <w:sz w:val="24"/>
          <w:szCs w:val="24"/>
        </w:rPr>
      </w:pPr>
      <w:r w:rsidRPr="00BB1F66">
        <w:rPr>
          <w:sz w:val="24"/>
          <w:szCs w:val="24"/>
        </w:rPr>
        <w:t>Nonostante la q</w:t>
      </w:r>
      <w:r w:rsidR="000849A1" w:rsidRPr="00BB1F66">
        <w:rPr>
          <w:sz w:val="24"/>
          <w:szCs w:val="24"/>
        </w:rPr>
        <w:t>uestione sia stata trattata anch</w:t>
      </w:r>
      <w:r w:rsidRPr="00BB1F66">
        <w:rPr>
          <w:sz w:val="24"/>
          <w:szCs w:val="24"/>
        </w:rPr>
        <w:t>e</w:t>
      </w:r>
      <w:r w:rsidR="000849A1" w:rsidRPr="00BB1F66">
        <w:rPr>
          <w:sz w:val="24"/>
          <w:szCs w:val="24"/>
        </w:rPr>
        <w:t xml:space="preserve"> </w:t>
      </w:r>
      <w:r w:rsidRPr="00BB1F66">
        <w:rPr>
          <w:sz w:val="24"/>
          <w:szCs w:val="24"/>
        </w:rPr>
        <w:t>in comm</w:t>
      </w:r>
      <w:r w:rsidR="000849A1" w:rsidRPr="00BB1F66">
        <w:rPr>
          <w:sz w:val="24"/>
          <w:szCs w:val="24"/>
        </w:rPr>
        <w:t>i</w:t>
      </w:r>
      <w:r w:rsidRPr="00BB1F66">
        <w:rPr>
          <w:sz w:val="24"/>
          <w:szCs w:val="24"/>
        </w:rPr>
        <w:t>s</w:t>
      </w:r>
      <w:r w:rsidR="000849A1" w:rsidRPr="00BB1F66">
        <w:rPr>
          <w:sz w:val="24"/>
          <w:szCs w:val="24"/>
        </w:rPr>
        <w:t>s</w:t>
      </w:r>
      <w:r w:rsidRPr="00BB1F66">
        <w:rPr>
          <w:sz w:val="24"/>
          <w:szCs w:val="24"/>
        </w:rPr>
        <w:t>ione ci sono ancora alcuni a</w:t>
      </w:r>
      <w:r w:rsidR="000849A1" w:rsidRPr="00BB1F66">
        <w:rPr>
          <w:sz w:val="24"/>
          <w:szCs w:val="24"/>
        </w:rPr>
        <w:t>s</w:t>
      </w:r>
      <w:r w:rsidRPr="00BB1F66">
        <w:rPr>
          <w:sz w:val="24"/>
          <w:szCs w:val="24"/>
        </w:rPr>
        <w:t>p</w:t>
      </w:r>
      <w:r w:rsidR="000849A1" w:rsidRPr="00BB1F66">
        <w:rPr>
          <w:sz w:val="24"/>
          <w:szCs w:val="24"/>
        </w:rPr>
        <w:t>e</w:t>
      </w:r>
      <w:r w:rsidRPr="00BB1F66">
        <w:rPr>
          <w:sz w:val="24"/>
          <w:szCs w:val="24"/>
        </w:rPr>
        <w:t xml:space="preserve">tti poco chiari; anche perché la presentazione in </w:t>
      </w:r>
      <w:r w:rsidR="000849A1" w:rsidRPr="00BB1F66">
        <w:rPr>
          <w:sz w:val="24"/>
          <w:szCs w:val="24"/>
        </w:rPr>
        <w:t xml:space="preserve">commissione è stata fatta senza aver avuto la </w:t>
      </w:r>
      <w:r w:rsidRPr="00BB1F66">
        <w:rPr>
          <w:sz w:val="24"/>
          <w:szCs w:val="24"/>
        </w:rPr>
        <w:t xml:space="preserve">possibilità di leggere </w:t>
      </w:r>
      <w:r w:rsidR="00E80A40" w:rsidRPr="00BB1F66">
        <w:rPr>
          <w:sz w:val="24"/>
          <w:szCs w:val="24"/>
        </w:rPr>
        <w:t xml:space="preserve">precedentemente </w:t>
      </w:r>
      <w:r w:rsidRPr="00BB1F66">
        <w:rPr>
          <w:sz w:val="24"/>
          <w:szCs w:val="24"/>
        </w:rPr>
        <w:t xml:space="preserve">la </w:t>
      </w:r>
      <w:r w:rsidR="000849A1" w:rsidRPr="00BB1F66">
        <w:rPr>
          <w:sz w:val="24"/>
          <w:szCs w:val="24"/>
        </w:rPr>
        <w:t>documentazione</w:t>
      </w:r>
      <w:r w:rsidRPr="00BB1F66">
        <w:rPr>
          <w:sz w:val="24"/>
          <w:szCs w:val="24"/>
        </w:rPr>
        <w:t xml:space="preserve"> Ma </w:t>
      </w:r>
      <w:r w:rsidR="000849A1" w:rsidRPr="00BB1F66">
        <w:rPr>
          <w:sz w:val="24"/>
          <w:szCs w:val="24"/>
        </w:rPr>
        <w:t>anche</w:t>
      </w:r>
      <w:r w:rsidRPr="00BB1F66">
        <w:rPr>
          <w:sz w:val="24"/>
          <w:szCs w:val="24"/>
        </w:rPr>
        <w:t xml:space="preserve"> la </w:t>
      </w:r>
      <w:r w:rsidR="000849A1" w:rsidRPr="00BB1F66">
        <w:rPr>
          <w:sz w:val="24"/>
          <w:szCs w:val="24"/>
        </w:rPr>
        <w:t>documentazione</w:t>
      </w:r>
      <w:r w:rsidRPr="00BB1F66">
        <w:rPr>
          <w:sz w:val="24"/>
          <w:szCs w:val="24"/>
        </w:rPr>
        <w:t xml:space="preserve"> </w:t>
      </w:r>
      <w:r w:rsidR="000849A1" w:rsidRPr="00BB1F66">
        <w:rPr>
          <w:sz w:val="24"/>
          <w:szCs w:val="24"/>
        </w:rPr>
        <w:t>messa</w:t>
      </w:r>
      <w:r w:rsidRPr="00BB1F66">
        <w:rPr>
          <w:sz w:val="24"/>
          <w:szCs w:val="24"/>
        </w:rPr>
        <w:t xml:space="preserve"> a </w:t>
      </w:r>
      <w:r w:rsidR="000849A1" w:rsidRPr="00BB1F66">
        <w:rPr>
          <w:sz w:val="24"/>
          <w:szCs w:val="24"/>
        </w:rPr>
        <w:t>disposizione</w:t>
      </w:r>
      <w:r w:rsidRPr="00BB1F66">
        <w:rPr>
          <w:sz w:val="24"/>
          <w:szCs w:val="24"/>
        </w:rPr>
        <w:t xml:space="preserve"> d</w:t>
      </w:r>
      <w:r w:rsidR="000849A1" w:rsidRPr="00BB1F66">
        <w:rPr>
          <w:sz w:val="24"/>
          <w:szCs w:val="24"/>
        </w:rPr>
        <w:t>e</w:t>
      </w:r>
      <w:r w:rsidRPr="00BB1F66">
        <w:rPr>
          <w:sz w:val="24"/>
          <w:szCs w:val="24"/>
        </w:rPr>
        <w:t xml:space="preserve">i </w:t>
      </w:r>
      <w:r w:rsidR="000849A1" w:rsidRPr="00BB1F66">
        <w:rPr>
          <w:sz w:val="24"/>
          <w:szCs w:val="24"/>
        </w:rPr>
        <w:t>consiglieri</w:t>
      </w:r>
      <w:r w:rsidR="00E80A40" w:rsidRPr="00BB1F66">
        <w:rPr>
          <w:sz w:val="24"/>
          <w:szCs w:val="24"/>
        </w:rPr>
        <w:t xml:space="preserve"> comunali </w:t>
      </w:r>
      <w:r w:rsidRPr="00BB1F66">
        <w:rPr>
          <w:sz w:val="24"/>
          <w:szCs w:val="24"/>
        </w:rPr>
        <w:t xml:space="preserve">non è </w:t>
      </w:r>
      <w:r w:rsidR="000849A1" w:rsidRPr="00BB1F66">
        <w:rPr>
          <w:sz w:val="24"/>
          <w:szCs w:val="24"/>
        </w:rPr>
        <w:t>sufficiente</w:t>
      </w:r>
      <w:r w:rsidRPr="00BB1F66">
        <w:rPr>
          <w:sz w:val="24"/>
          <w:szCs w:val="24"/>
        </w:rPr>
        <w:t>. Non c</w:t>
      </w:r>
      <w:r w:rsidR="000849A1" w:rsidRPr="00BB1F66">
        <w:rPr>
          <w:sz w:val="24"/>
          <w:szCs w:val="24"/>
        </w:rPr>
        <w:t>’</w:t>
      </w:r>
      <w:r w:rsidRPr="00BB1F66">
        <w:rPr>
          <w:sz w:val="24"/>
          <w:szCs w:val="24"/>
        </w:rPr>
        <w:t xml:space="preserve">è una </w:t>
      </w:r>
      <w:r w:rsidR="000849A1" w:rsidRPr="00BB1F66">
        <w:rPr>
          <w:sz w:val="24"/>
          <w:szCs w:val="24"/>
        </w:rPr>
        <w:t xml:space="preserve">planimetria, una pianta, </w:t>
      </w:r>
      <w:r w:rsidRPr="00BB1F66">
        <w:rPr>
          <w:sz w:val="24"/>
          <w:szCs w:val="24"/>
        </w:rPr>
        <w:t xml:space="preserve">un disegno che faccia </w:t>
      </w:r>
      <w:r w:rsidR="000849A1" w:rsidRPr="00BB1F66">
        <w:rPr>
          <w:sz w:val="24"/>
          <w:szCs w:val="24"/>
        </w:rPr>
        <w:t>capire</w:t>
      </w:r>
      <w:r w:rsidRPr="00BB1F66">
        <w:rPr>
          <w:sz w:val="24"/>
          <w:szCs w:val="24"/>
        </w:rPr>
        <w:t xml:space="preserve"> come si </w:t>
      </w:r>
      <w:r w:rsidR="000849A1" w:rsidRPr="00BB1F66">
        <w:rPr>
          <w:sz w:val="24"/>
          <w:szCs w:val="24"/>
        </w:rPr>
        <w:t>sviluppa</w:t>
      </w:r>
      <w:r w:rsidRPr="00BB1F66">
        <w:rPr>
          <w:sz w:val="24"/>
          <w:szCs w:val="24"/>
        </w:rPr>
        <w:t xml:space="preserve"> l’intervento ecc.</w:t>
      </w:r>
      <w:r w:rsidR="00B64EC2" w:rsidRPr="00BB1F66">
        <w:rPr>
          <w:sz w:val="24"/>
          <w:szCs w:val="24"/>
        </w:rPr>
        <w:t xml:space="preserve"> (peraltro la </w:t>
      </w:r>
      <w:r w:rsidR="000849A1" w:rsidRPr="00BB1F66">
        <w:rPr>
          <w:sz w:val="24"/>
          <w:szCs w:val="24"/>
        </w:rPr>
        <w:t>convenzione</w:t>
      </w:r>
      <w:r w:rsidR="00B64EC2" w:rsidRPr="00BB1F66">
        <w:rPr>
          <w:sz w:val="24"/>
          <w:szCs w:val="24"/>
        </w:rPr>
        <w:t xml:space="preserve"> parla di un allegato che però non ci è st</w:t>
      </w:r>
      <w:r w:rsidR="000849A1" w:rsidRPr="00BB1F66">
        <w:rPr>
          <w:sz w:val="24"/>
          <w:szCs w:val="24"/>
        </w:rPr>
        <w:t>a</w:t>
      </w:r>
      <w:r w:rsidR="00B64EC2" w:rsidRPr="00BB1F66">
        <w:rPr>
          <w:sz w:val="24"/>
          <w:szCs w:val="24"/>
        </w:rPr>
        <w:t>to messo a disposizione)</w:t>
      </w:r>
    </w:p>
    <w:p w:rsidR="00E80A40" w:rsidRPr="00BB1F66" w:rsidRDefault="00E80A40" w:rsidP="00BB1F66">
      <w:pPr>
        <w:jc w:val="both"/>
        <w:rPr>
          <w:sz w:val="24"/>
          <w:szCs w:val="24"/>
        </w:rPr>
      </w:pPr>
      <w:r w:rsidRPr="00BB1F66">
        <w:rPr>
          <w:sz w:val="24"/>
          <w:szCs w:val="24"/>
        </w:rPr>
        <w:t>E allora alcune brevi domande:</w:t>
      </w:r>
    </w:p>
    <w:p w:rsidR="009A2A2D" w:rsidRPr="00BB1F66" w:rsidRDefault="00E80A40" w:rsidP="00544067">
      <w:pPr>
        <w:ind w:left="708"/>
        <w:jc w:val="both"/>
        <w:rPr>
          <w:sz w:val="24"/>
          <w:szCs w:val="24"/>
        </w:rPr>
      </w:pPr>
      <w:proofErr w:type="gramStart"/>
      <w:r w:rsidRPr="00BB1F66">
        <w:rPr>
          <w:sz w:val="24"/>
          <w:szCs w:val="24"/>
        </w:rPr>
        <w:t>q</w:t>
      </w:r>
      <w:r w:rsidR="009A2A2D" w:rsidRPr="00BB1F66">
        <w:rPr>
          <w:sz w:val="24"/>
          <w:szCs w:val="24"/>
        </w:rPr>
        <w:t>ual</w:t>
      </w:r>
      <w:proofErr w:type="gramEnd"/>
      <w:r w:rsidR="009A2A2D" w:rsidRPr="00BB1F66">
        <w:rPr>
          <w:sz w:val="24"/>
          <w:szCs w:val="24"/>
        </w:rPr>
        <w:t xml:space="preserve"> è la modifica introdotta nella convenzione </w:t>
      </w:r>
      <w:r w:rsidRPr="00BB1F66">
        <w:rPr>
          <w:sz w:val="24"/>
          <w:szCs w:val="24"/>
        </w:rPr>
        <w:t xml:space="preserve">rispetto a quella </w:t>
      </w:r>
      <w:r w:rsidR="00C11416" w:rsidRPr="00BB1F66">
        <w:rPr>
          <w:sz w:val="24"/>
          <w:szCs w:val="24"/>
        </w:rPr>
        <w:t xml:space="preserve">già approvata dal consiglio </w:t>
      </w:r>
      <w:r w:rsidR="000849A1" w:rsidRPr="00BB1F66">
        <w:rPr>
          <w:sz w:val="24"/>
          <w:szCs w:val="24"/>
        </w:rPr>
        <w:t>comunale</w:t>
      </w:r>
      <w:r w:rsidR="00C11416" w:rsidRPr="00BB1F66">
        <w:rPr>
          <w:sz w:val="24"/>
          <w:szCs w:val="24"/>
        </w:rPr>
        <w:t xml:space="preserve"> dell’aprile 2014?</w:t>
      </w:r>
    </w:p>
    <w:p w:rsidR="00E80A40" w:rsidRPr="00BB1F66" w:rsidRDefault="00E80A40" w:rsidP="00544067">
      <w:pPr>
        <w:ind w:left="708"/>
        <w:jc w:val="both"/>
        <w:rPr>
          <w:sz w:val="24"/>
          <w:szCs w:val="24"/>
        </w:rPr>
      </w:pPr>
      <w:r w:rsidRPr="00BB1F66">
        <w:rPr>
          <w:sz w:val="24"/>
          <w:szCs w:val="24"/>
        </w:rPr>
        <w:t>Perché il soggetto attuatore non ha ancora firmato la convenzione? E’ interessato all’intervento o no? Ha in qualche modo sollecitato?</w:t>
      </w:r>
    </w:p>
    <w:p w:rsidR="00C11416" w:rsidRPr="00BB1F66" w:rsidRDefault="00C11416" w:rsidP="00BB1F66">
      <w:pPr>
        <w:jc w:val="both"/>
        <w:rPr>
          <w:sz w:val="24"/>
          <w:szCs w:val="24"/>
        </w:rPr>
      </w:pPr>
      <w:r w:rsidRPr="00BB1F66">
        <w:rPr>
          <w:sz w:val="24"/>
          <w:szCs w:val="24"/>
        </w:rPr>
        <w:t>Inoltre non si capisce bene:</w:t>
      </w:r>
    </w:p>
    <w:p w:rsidR="00E80A40" w:rsidRPr="00BB1F66" w:rsidRDefault="00E80A40" w:rsidP="00BB1F66">
      <w:pPr>
        <w:jc w:val="both"/>
        <w:rPr>
          <w:sz w:val="24"/>
          <w:szCs w:val="24"/>
        </w:rPr>
      </w:pPr>
      <w:proofErr w:type="gramStart"/>
      <w:r w:rsidRPr="00BB1F66">
        <w:rPr>
          <w:sz w:val="24"/>
          <w:szCs w:val="24"/>
        </w:rPr>
        <w:t>l’assessore</w:t>
      </w:r>
      <w:proofErr w:type="gramEnd"/>
      <w:r w:rsidRPr="00BB1F66">
        <w:rPr>
          <w:sz w:val="24"/>
          <w:szCs w:val="24"/>
        </w:rPr>
        <w:t xml:space="preserve"> e vicesindaco in commissione ci hanno spiegato che l’ampliamento comporta “solo” l’eliminazione di una fila di parcheggi adiacenti all’attuale fabbricato. </w:t>
      </w:r>
      <w:r w:rsidR="00544067">
        <w:rPr>
          <w:sz w:val="24"/>
          <w:szCs w:val="24"/>
        </w:rPr>
        <w:t>Ma un ampliamento di 480mq mi pa</w:t>
      </w:r>
      <w:r w:rsidRPr="00BB1F66">
        <w:rPr>
          <w:sz w:val="24"/>
          <w:szCs w:val="24"/>
        </w:rPr>
        <w:t xml:space="preserve">re vada un po’ </w:t>
      </w:r>
      <w:proofErr w:type="gramStart"/>
      <w:r w:rsidRPr="00BB1F66">
        <w:rPr>
          <w:sz w:val="24"/>
          <w:szCs w:val="24"/>
        </w:rPr>
        <w:t>oltre .</w:t>
      </w:r>
      <w:proofErr w:type="gramEnd"/>
      <w:r w:rsidRPr="00BB1F66">
        <w:rPr>
          <w:sz w:val="24"/>
          <w:szCs w:val="24"/>
        </w:rPr>
        <w:t xml:space="preserve"> S</w:t>
      </w:r>
      <w:r w:rsidR="00544067">
        <w:rPr>
          <w:sz w:val="24"/>
          <w:szCs w:val="24"/>
        </w:rPr>
        <w:t>e</w:t>
      </w:r>
      <w:r w:rsidRPr="00BB1F66">
        <w:rPr>
          <w:sz w:val="24"/>
          <w:szCs w:val="24"/>
        </w:rPr>
        <w:t xml:space="preserve"> l’edificio è lungo 50 metri significa spostare l’attuale p</w:t>
      </w:r>
      <w:r w:rsidR="00544067">
        <w:rPr>
          <w:sz w:val="24"/>
          <w:szCs w:val="24"/>
        </w:rPr>
        <w:t>arete esterna di circa 10 metri</w:t>
      </w:r>
      <w:r w:rsidRPr="00BB1F66">
        <w:rPr>
          <w:sz w:val="24"/>
          <w:szCs w:val="24"/>
        </w:rPr>
        <w:t>, credo un po’ di più di una fila di parcheggi.</w:t>
      </w:r>
    </w:p>
    <w:p w:rsidR="00C11416" w:rsidRPr="00BB1F66" w:rsidRDefault="00E80A40" w:rsidP="00BB1F66">
      <w:pPr>
        <w:jc w:val="both"/>
        <w:rPr>
          <w:sz w:val="24"/>
          <w:szCs w:val="24"/>
        </w:rPr>
      </w:pPr>
      <w:r w:rsidRPr="00BB1F66">
        <w:rPr>
          <w:sz w:val="24"/>
          <w:szCs w:val="24"/>
        </w:rPr>
        <w:t>Inoltre l</w:t>
      </w:r>
      <w:r w:rsidR="00C11416" w:rsidRPr="00BB1F66">
        <w:rPr>
          <w:sz w:val="24"/>
          <w:szCs w:val="24"/>
        </w:rPr>
        <w:t>’articolo 8 dice che per l’</w:t>
      </w:r>
      <w:r w:rsidR="000849A1" w:rsidRPr="00BB1F66">
        <w:rPr>
          <w:sz w:val="24"/>
          <w:szCs w:val="24"/>
        </w:rPr>
        <w:t>ampliamento</w:t>
      </w:r>
      <w:r w:rsidR="00C11416" w:rsidRPr="00BB1F66">
        <w:rPr>
          <w:sz w:val="24"/>
          <w:szCs w:val="24"/>
        </w:rPr>
        <w:t xml:space="preserve"> previsto d</w:t>
      </w:r>
      <w:r w:rsidRPr="00BB1F66">
        <w:rPr>
          <w:sz w:val="24"/>
          <w:szCs w:val="24"/>
        </w:rPr>
        <w:t>i</w:t>
      </w:r>
      <w:r w:rsidR="00C11416" w:rsidRPr="00BB1F66">
        <w:rPr>
          <w:sz w:val="24"/>
          <w:szCs w:val="24"/>
        </w:rPr>
        <w:t xml:space="preserve"> circa 480 mq è necessaria una dotazione aggiuntiva di aree per </w:t>
      </w:r>
      <w:r w:rsidR="000849A1" w:rsidRPr="00BB1F66">
        <w:rPr>
          <w:sz w:val="24"/>
          <w:szCs w:val="24"/>
        </w:rPr>
        <w:t>parcheggi</w:t>
      </w:r>
      <w:r w:rsidR="00C11416" w:rsidRPr="00BB1F66">
        <w:rPr>
          <w:sz w:val="24"/>
          <w:szCs w:val="24"/>
        </w:rPr>
        <w:t xml:space="preserve"> pari a complessivi 240 mq. </w:t>
      </w:r>
      <w:r w:rsidR="000849A1" w:rsidRPr="00BB1F66">
        <w:rPr>
          <w:sz w:val="24"/>
          <w:szCs w:val="24"/>
        </w:rPr>
        <w:t>Dove</w:t>
      </w:r>
      <w:r w:rsidR="00C11416" w:rsidRPr="00BB1F66">
        <w:rPr>
          <w:sz w:val="24"/>
          <w:szCs w:val="24"/>
        </w:rPr>
        <w:t xml:space="preserve"> vengono fatti</w:t>
      </w:r>
      <w:r w:rsidRPr="00BB1F66">
        <w:rPr>
          <w:sz w:val="24"/>
          <w:szCs w:val="24"/>
        </w:rPr>
        <w:t xml:space="preserve"> questi parcheggi? </w:t>
      </w:r>
    </w:p>
    <w:p w:rsidR="00AC2D36" w:rsidRPr="00BB1F66" w:rsidRDefault="00AC2D36" w:rsidP="00BB1F66">
      <w:pPr>
        <w:jc w:val="both"/>
        <w:rPr>
          <w:sz w:val="24"/>
          <w:szCs w:val="24"/>
        </w:rPr>
      </w:pPr>
      <w:r w:rsidRPr="00BB1F66">
        <w:rPr>
          <w:sz w:val="24"/>
          <w:szCs w:val="24"/>
        </w:rPr>
        <w:t>Infine ci sembra eccessivo l’impegno che il comun</w:t>
      </w:r>
      <w:r w:rsidR="00544067">
        <w:rPr>
          <w:sz w:val="24"/>
          <w:szCs w:val="24"/>
        </w:rPr>
        <w:t xml:space="preserve">e si assume con l’art 15. L’articolo </w:t>
      </w:r>
      <w:r w:rsidRPr="00BB1F66">
        <w:rPr>
          <w:sz w:val="24"/>
          <w:szCs w:val="24"/>
        </w:rPr>
        <w:t xml:space="preserve">prevede il divieto per il comune di utilizzare il parcheggio di sua proprietà per finalità diverse e quindi anche il divieto di installare anche in via temporanea pannelli pubblicitari o di propaganda elettorale. Non crediamo che un paio di pannelli possano ostacolare la visibilità dell’attività del soggetto attuatore. </w:t>
      </w:r>
    </w:p>
    <w:p w:rsidR="00C11416" w:rsidRPr="00BB1F66" w:rsidRDefault="00C11416" w:rsidP="00BB1F66">
      <w:pPr>
        <w:jc w:val="both"/>
        <w:rPr>
          <w:sz w:val="24"/>
          <w:szCs w:val="24"/>
        </w:rPr>
      </w:pPr>
      <w:r w:rsidRPr="00BB1F66">
        <w:rPr>
          <w:sz w:val="24"/>
          <w:szCs w:val="24"/>
        </w:rPr>
        <w:t xml:space="preserve">Noi siano </w:t>
      </w:r>
      <w:r w:rsidR="000849A1" w:rsidRPr="00BB1F66">
        <w:rPr>
          <w:sz w:val="24"/>
          <w:szCs w:val="24"/>
        </w:rPr>
        <w:t>contrari</w:t>
      </w:r>
      <w:r w:rsidR="00544067">
        <w:rPr>
          <w:sz w:val="24"/>
          <w:szCs w:val="24"/>
        </w:rPr>
        <w:t xml:space="preserve"> a questa convenzione.</w:t>
      </w:r>
      <w:r w:rsidR="000849A1" w:rsidRPr="00BB1F66">
        <w:rPr>
          <w:sz w:val="24"/>
          <w:szCs w:val="24"/>
        </w:rPr>
        <w:t xml:space="preserve"> Non ravvisiamo la necessità di</w:t>
      </w:r>
      <w:r w:rsidRPr="00BB1F66">
        <w:rPr>
          <w:sz w:val="24"/>
          <w:szCs w:val="24"/>
        </w:rPr>
        <w:t xml:space="preserve"> un</w:t>
      </w:r>
      <w:r w:rsidR="000849A1" w:rsidRPr="00BB1F66">
        <w:rPr>
          <w:sz w:val="24"/>
          <w:szCs w:val="24"/>
        </w:rPr>
        <w:t xml:space="preserve"> am</w:t>
      </w:r>
      <w:r w:rsidRPr="00BB1F66">
        <w:rPr>
          <w:sz w:val="24"/>
          <w:szCs w:val="24"/>
        </w:rPr>
        <w:t>pl</w:t>
      </w:r>
      <w:r w:rsidR="00544067">
        <w:rPr>
          <w:sz w:val="24"/>
          <w:szCs w:val="24"/>
        </w:rPr>
        <w:t xml:space="preserve">iamento. Di centri commerciali </w:t>
      </w:r>
      <w:proofErr w:type="spellStart"/>
      <w:r w:rsidR="00544067">
        <w:rPr>
          <w:sz w:val="24"/>
          <w:szCs w:val="24"/>
        </w:rPr>
        <w:t>e</w:t>
      </w:r>
      <w:r w:rsidR="000849A1" w:rsidRPr="00BB1F66">
        <w:rPr>
          <w:sz w:val="24"/>
          <w:szCs w:val="24"/>
        </w:rPr>
        <w:t>supermercati</w:t>
      </w:r>
      <w:proofErr w:type="spellEnd"/>
      <w:r w:rsidRPr="00BB1F66">
        <w:rPr>
          <w:sz w:val="24"/>
          <w:szCs w:val="24"/>
        </w:rPr>
        <w:t xml:space="preserve"> ne abbiamo</w:t>
      </w:r>
      <w:r w:rsidR="000849A1" w:rsidRPr="00BB1F66">
        <w:rPr>
          <w:sz w:val="24"/>
          <w:szCs w:val="24"/>
        </w:rPr>
        <w:t xml:space="preserve"> anche troppi e anche di </w:t>
      </w:r>
      <w:proofErr w:type="spellStart"/>
      <w:r w:rsidR="000849A1" w:rsidRPr="00BB1F66">
        <w:rPr>
          <w:sz w:val="24"/>
          <w:szCs w:val="24"/>
        </w:rPr>
        <w:t>forneri</w:t>
      </w:r>
      <w:r w:rsidRPr="00BB1F66">
        <w:rPr>
          <w:sz w:val="24"/>
          <w:szCs w:val="24"/>
        </w:rPr>
        <w:t>e</w:t>
      </w:r>
      <w:proofErr w:type="spellEnd"/>
      <w:r w:rsidRPr="00BB1F66">
        <w:rPr>
          <w:sz w:val="24"/>
          <w:szCs w:val="24"/>
        </w:rPr>
        <w:t xml:space="preserve"> o di p</w:t>
      </w:r>
      <w:r w:rsidR="000849A1" w:rsidRPr="00BB1F66">
        <w:rPr>
          <w:sz w:val="24"/>
          <w:szCs w:val="24"/>
        </w:rPr>
        <w:t>unti di vendita d</w:t>
      </w:r>
      <w:r w:rsidR="00544067">
        <w:rPr>
          <w:sz w:val="24"/>
          <w:szCs w:val="24"/>
        </w:rPr>
        <w:t>e</w:t>
      </w:r>
      <w:r w:rsidR="000849A1" w:rsidRPr="00BB1F66">
        <w:rPr>
          <w:sz w:val="24"/>
          <w:szCs w:val="24"/>
        </w:rPr>
        <w:t>l</w:t>
      </w:r>
      <w:r w:rsidRPr="00BB1F66">
        <w:rPr>
          <w:sz w:val="24"/>
          <w:szCs w:val="24"/>
        </w:rPr>
        <w:t xml:space="preserve"> pane mi pare che a Gavardo ce ne siano a </w:t>
      </w:r>
      <w:r w:rsidR="000849A1" w:rsidRPr="00BB1F66">
        <w:rPr>
          <w:sz w:val="24"/>
          <w:szCs w:val="24"/>
        </w:rPr>
        <w:t>sufficienza</w:t>
      </w:r>
      <w:r w:rsidRPr="00BB1F66">
        <w:rPr>
          <w:sz w:val="24"/>
          <w:szCs w:val="24"/>
        </w:rPr>
        <w:t xml:space="preserve">, Con </w:t>
      </w:r>
      <w:r w:rsidR="000849A1" w:rsidRPr="00BB1F66">
        <w:rPr>
          <w:sz w:val="24"/>
          <w:szCs w:val="24"/>
        </w:rPr>
        <w:t>questo intervento</w:t>
      </w:r>
      <w:r w:rsidRPr="00BB1F66">
        <w:rPr>
          <w:sz w:val="24"/>
          <w:szCs w:val="24"/>
        </w:rPr>
        <w:t xml:space="preserve"> si viene comunque a</w:t>
      </w:r>
      <w:r w:rsidR="00544067">
        <w:rPr>
          <w:sz w:val="24"/>
          <w:szCs w:val="24"/>
        </w:rPr>
        <w:t xml:space="preserve">nche </w:t>
      </w:r>
      <w:r w:rsidRPr="00BB1F66">
        <w:rPr>
          <w:sz w:val="24"/>
          <w:szCs w:val="24"/>
        </w:rPr>
        <w:t>consum</w:t>
      </w:r>
      <w:r w:rsidR="000849A1" w:rsidRPr="00BB1F66">
        <w:rPr>
          <w:sz w:val="24"/>
          <w:szCs w:val="24"/>
        </w:rPr>
        <w:t>a</w:t>
      </w:r>
      <w:r w:rsidRPr="00BB1F66">
        <w:rPr>
          <w:sz w:val="24"/>
          <w:szCs w:val="24"/>
        </w:rPr>
        <w:t>re suolo, sia per i 240mq di parcheggio</w:t>
      </w:r>
      <w:r w:rsidR="000849A1" w:rsidRPr="00BB1F66">
        <w:rPr>
          <w:sz w:val="24"/>
          <w:szCs w:val="24"/>
        </w:rPr>
        <w:t xml:space="preserve"> sia per </w:t>
      </w:r>
      <w:r w:rsidRPr="00BB1F66">
        <w:rPr>
          <w:sz w:val="24"/>
          <w:szCs w:val="24"/>
        </w:rPr>
        <w:t>l’a</w:t>
      </w:r>
      <w:r w:rsidR="000849A1" w:rsidRPr="00BB1F66">
        <w:rPr>
          <w:sz w:val="24"/>
          <w:szCs w:val="24"/>
        </w:rPr>
        <w:t>m</w:t>
      </w:r>
      <w:r w:rsidRPr="00BB1F66">
        <w:rPr>
          <w:sz w:val="24"/>
          <w:szCs w:val="24"/>
        </w:rPr>
        <w:t>pliam</w:t>
      </w:r>
      <w:r w:rsidR="000849A1" w:rsidRPr="00BB1F66">
        <w:rPr>
          <w:sz w:val="24"/>
          <w:szCs w:val="24"/>
        </w:rPr>
        <w:t>e</w:t>
      </w:r>
      <w:r w:rsidRPr="00BB1F66">
        <w:rPr>
          <w:sz w:val="24"/>
          <w:szCs w:val="24"/>
        </w:rPr>
        <w:t>n</w:t>
      </w:r>
      <w:r w:rsidR="000849A1" w:rsidRPr="00BB1F66">
        <w:rPr>
          <w:sz w:val="24"/>
          <w:szCs w:val="24"/>
        </w:rPr>
        <w:t xml:space="preserve">to della </w:t>
      </w:r>
      <w:r w:rsidRPr="00BB1F66">
        <w:rPr>
          <w:sz w:val="24"/>
          <w:szCs w:val="24"/>
        </w:rPr>
        <w:t>c</w:t>
      </w:r>
      <w:r w:rsidR="000849A1" w:rsidRPr="00BB1F66">
        <w:rPr>
          <w:sz w:val="24"/>
          <w:szCs w:val="24"/>
        </w:rPr>
        <w:t>a</w:t>
      </w:r>
      <w:r w:rsidRPr="00BB1F66">
        <w:rPr>
          <w:sz w:val="24"/>
          <w:szCs w:val="24"/>
        </w:rPr>
        <w:t>bina elettrica.</w:t>
      </w:r>
    </w:p>
    <w:p w:rsidR="00994ADA" w:rsidRPr="00BB1F66" w:rsidRDefault="00994ADA" w:rsidP="00BB1F66">
      <w:pPr>
        <w:jc w:val="both"/>
        <w:rPr>
          <w:sz w:val="24"/>
          <w:szCs w:val="24"/>
        </w:rPr>
      </w:pPr>
    </w:p>
    <w:p w:rsidR="00994ADA" w:rsidRPr="00BB1F66" w:rsidRDefault="00994ADA" w:rsidP="00BB1F66">
      <w:pPr>
        <w:jc w:val="both"/>
        <w:rPr>
          <w:sz w:val="24"/>
          <w:szCs w:val="24"/>
        </w:rPr>
      </w:pPr>
    </w:p>
    <w:p w:rsidR="00264CE8" w:rsidRPr="00BB1F66" w:rsidRDefault="00264CE8" w:rsidP="00BB1F66">
      <w:pPr>
        <w:jc w:val="both"/>
        <w:rPr>
          <w:sz w:val="24"/>
          <w:szCs w:val="24"/>
        </w:rPr>
      </w:pPr>
    </w:p>
    <w:p w:rsidR="00AF732D" w:rsidRPr="00BB1F66" w:rsidRDefault="00AF732D" w:rsidP="00BB1F66">
      <w:pPr>
        <w:jc w:val="both"/>
        <w:rPr>
          <w:sz w:val="24"/>
          <w:szCs w:val="24"/>
        </w:rPr>
      </w:pPr>
    </w:p>
    <w:sectPr w:rsidR="00AF732D" w:rsidRPr="00BB1F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2D"/>
    <w:rsid w:val="00082A55"/>
    <w:rsid w:val="000849A1"/>
    <w:rsid w:val="00264CE8"/>
    <w:rsid w:val="002F16A7"/>
    <w:rsid w:val="00341319"/>
    <w:rsid w:val="003D0436"/>
    <w:rsid w:val="00544067"/>
    <w:rsid w:val="005A7508"/>
    <w:rsid w:val="005B5359"/>
    <w:rsid w:val="007B7517"/>
    <w:rsid w:val="007D5189"/>
    <w:rsid w:val="008C38E6"/>
    <w:rsid w:val="00994ADA"/>
    <w:rsid w:val="009A2A2D"/>
    <w:rsid w:val="00AC2D36"/>
    <w:rsid w:val="00AF732D"/>
    <w:rsid w:val="00B54AC6"/>
    <w:rsid w:val="00B64EC2"/>
    <w:rsid w:val="00B76FAB"/>
    <w:rsid w:val="00BB1F66"/>
    <w:rsid w:val="00C11416"/>
    <w:rsid w:val="00D864F4"/>
    <w:rsid w:val="00DF5B28"/>
    <w:rsid w:val="00E47240"/>
    <w:rsid w:val="00E5341F"/>
    <w:rsid w:val="00E80A40"/>
    <w:rsid w:val="00F52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A868E-FCDD-49E0-8A22-06938A37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FFDD-B6B2-4F54-B19A-58098E40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1203</Words>
  <Characters>6862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2017-05-16T16:34:00Z</dcterms:created>
  <dcterms:modified xsi:type="dcterms:W3CDTF">2017-05-18T13:50:00Z</dcterms:modified>
</cp:coreProperties>
</file>